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99F" w:rsidRPr="00E02620" w:rsidRDefault="0042499F" w:rsidP="005509D6">
      <w:pPr>
        <w:jc w:val="center"/>
        <w:rPr>
          <w:sz w:val="22"/>
        </w:rPr>
      </w:pPr>
      <w:bookmarkStart w:id="0" w:name="_GoBack"/>
      <w:bookmarkEnd w:id="0"/>
      <w:r w:rsidRPr="00E02620">
        <w:rPr>
          <w:sz w:val="22"/>
        </w:rPr>
        <w:t>IN THE UNITED STATES DISTRICT COURT FOR THE</w:t>
      </w:r>
    </w:p>
    <w:p w:rsidR="0042499F" w:rsidRPr="00E02620" w:rsidRDefault="0042499F" w:rsidP="005509D6">
      <w:pPr>
        <w:jc w:val="center"/>
        <w:rPr>
          <w:sz w:val="22"/>
        </w:rPr>
      </w:pPr>
      <w:r w:rsidRPr="00E02620">
        <w:rPr>
          <w:sz w:val="22"/>
        </w:rPr>
        <w:t>WESTERN DISTRICT OF MISSOURI</w:t>
      </w:r>
    </w:p>
    <w:p w:rsidR="0042499F" w:rsidRPr="00E02620" w:rsidRDefault="0042499F" w:rsidP="005509D6">
      <w:pPr>
        <w:jc w:val="center"/>
        <w:rPr>
          <w:b w:val="0"/>
          <w:sz w:val="22"/>
        </w:rPr>
      </w:pPr>
      <w:r w:rsidRPr="00E02620">
        <w:rPr>
          <w:sz w:val="22"/>
        </w:rPr>
        <w:t>SOUTHERN DIVISION</w:t>
      </w:r>
    </w:p>
    <w:p w:rsidR="0042499F" w:rsidRPr="00E02620" w:rsidRDefault="0042499F" w:rsidP="005509D6">
      <w:pPr>
        <w:rPr>
          <w:b w:val="0"/>
          <w:sz w:val="22"/>
        </w:rPr>
      </w:pPr>
    </w:p>
    <w:p w:rsidR="0042499F" w:rsidRPr="00E02620" w:rsidRDefault="00CA5622" w:rsidP="005509D6">
      <w:pPr>
        <w:rPr>
          <w:b w:val="0"/>
          <w:sz w:val="22"/>
        </w:rPr>
      </w:pPr>
      <w:r>
        <w:rPr>
          <w:b w:val="0"/>
          <w:sz w:val="22"/>
        </w:rPr>
        <w:t>PLAINTIFF NAME</w:t>
      </w:r>
      <w:r w:rsidR="0042499F" w:rsidRPr="00E02620">
        <w:rPr>
          <w:b w:val="0"/>
          <w:sz w:val="22"/>
        </w:rPr>
        <w:t>,</w:t>
      </w:r>
      <w:r w:rsidR="0042499F">
        <w:rPr>
          <w:b w:val="0"/>
          <w:sz w:val="22"/>
        </w:rPr>
        <w:tab/>
      </w:r>
      <w:r w:rsidR="0042499F">
        <w:rPr>
          <w:b w:val="0"/>
          <w:sz w:val="22"/>
        </w:rPr>
        <w:tab/>
      </w:r>
      <w:r w:rsidR="0042499F" w:rsidRPr="00E02620">
        <w:rPr>
          <w:b w:val="0"/>
          <w:sz w:val="22"/>
        </w:rPr>
        <w:tab/>
      </w:r>
      <w:r w:rsidR="0042499F" w:rsidRPr="00E02620">
        <w:rPr>
          <w:b w:val="0"/>
          <w:sz w:val="22"/>
        </w:rPr>
        <w:tab/>
        <w:t xml:space="preserve">    )</w:t>
      </w:r>
    </w:p>
    <w:p w:rsidR="0042499F" w:rsidRPr="00E02620" w:rsidRDefault="0042499F" w:rsidP="005509D6">
      <w:pPr>
        <w:rPr>
          <w:b w:val="0"/>
          <w:sz w:val="22"/>
        </w:rPr>
      </w:pPr>
      <w:r w:rsidRPr="00E02620">
        <w:rPr>
          <w:b w:val="0"/>
          <w:sz w:val="22"/>
        </w:rPr>
        <w:tab/>
      </w:r>
      <w:r w:rsidRPr="00E02620">
        <w:rPr>
          <w:b w:val="0"/>
          <w:sz w:val="22"/>
        </w:rPr>
        <w:tab/>
      </w:r>
      <w:r w:rsidRPr="00E02620">
        <w:rPr>
          <w:b w:val="0"/>
          <w:sz w:val="22"/>
        </w:rPr>
        <w:tab/>
      </w:r>
      <w:r w:rsidRPr="00E02620">
        <w:rPr>
          <w:b w:val="0"/>
          <w:sz w:val="22"/>
        </w:rPr>
        <w:tab/>
      </w:r>
      <w:r w:rsidRPr="00E02620">
        <w:rPr>
          <w:b w:val="0"/>
          <w:sz w:val="22"/>
        </w:rPr>
        <w:tab/>
      </w:r>
      <w:r w:rsidRPr="00E02620">
        <w:rPr>
          <w:b w:val="0"/>
          <w:sz w:val="22"/>
        </w:rPr>
        <w:tab/>
        <w:t xml:space="preserve">    )</w:t>
      </w:r>
    </w:p>
    <w:p w:rsidR="0042499F" w:rsidRPr="00E02620" w:rsidRDefault="0042499F" w:rsidP="005509D6">
      <w:pPr>
        <w:rPr>
          <w:b w:val="0"/>
          <w:sz w:val="22"/>
        </w:rPr>
      </w:pPr>
      <w:r w:rsidRPr="00E02620">
        <w:rPr>
          <w:b w:val="0"/>
          <w:sz w:val="22"/>
        </w:rPr>
        <w:tab/>
      </w:r>
      <w:r w:rsidRPr="00E02620">
        <w:rPr>
          <w:b w:val="0"/>
          <w:sz w:val="22"/>
        </w:rPr>
        <w:tab/>
        <w:t>Plaintiff,</w:t>
      </w:r>
      <w:r w:rsidRPr="00E02620">
        <w:rPr>
          <w:b w:val="0"/>
          <w:sz w:val="22"/>
        </w:rPr>
        <w:tab/>
      </w:r>
      <w:r w:rsidRPr="00E02620">
        <w:rPr>
          <w:b w:val="0"/>
          <w:sz w:val="22"/>
        </w:rPr>
        <w:tab/>
      </w:r>
      <w:r w:rsidRPr="00E02620">
        <w:rPr>
          <w:b w:val="0"/>
          <w:sz w:val="22"/>
        </w:rPr>
        <w:tab/>
        <w:t xml:space="preserve">    )</w:t>
      </w:r>
    </w:p>
    <w:p w:rsidR="0042499F" w:rsidRPr="00E02620" w:rsidRDefault="00901A27" w:rsidP="005509D6">
      <w:pPr>
        <w:rPr>
          <w:b w:val="0"/>
          <w:sz w:val="22"/>
        </w:rPr>
      </w:pPr>
      <w:r>
        <w:rPr>
          <w:b w:val="0"/>
          <w:sz w:val="22"/>
        </w:rPr>
        <w:tab/>
        <w:t>v.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 xml:space="preserve">    )</w:t>
      </w:r>
      <w:r>
        <w:rPr>
          <w:b w:val="0"/>
          <w:sz w:val="22"/>
        </w:rPr>
        <w:tab/>
        <w:t xml:space="preserve">      Case No. 00</w:t>
      </w:r>
      <w:r w:rsidR="0042499F" w:rsidRPr="00E02620">
        <w:rPr>
          <w:b w:val="0"/>
          <w:sz w:val="22"/>
        </w:rPr>
        <w:t>-0</w:t>
      </w:r>
      <w:r w:rsidR="005B3ED9">
        <w:rPr>
          <w:b w:val="0"/>
          <w:sz w:val="22"/>
        </w:rPr>
        <w:t>0000</w:t>
      </w:r>
      <w:r w:rsidR="0042499F" w:rsidRPr="00E02620">
        <w:rPr>
          <w:b w:val="0"/>
          <w:sz w:val="22"/>
        </w:rPr>
        <w:t>-CV-S-DPR</w:t>
      </w:r>
    </w:p>
    <w:p w:rsidR="0042499F" w:rsidRPr="00E02620" w:rsidRDefault="0042499F" w:rsidP="005509D6">
      <w:pPr>
        <w:rPr>
          <w:b w:val="0"/>
          <w:sz w:val="22"/>
        </w:rPr>
      </w:pPr>
      <w:r w:rsidRPr="00E02620">
        <w:rPr>
          <w:b w:val="0"/>
          <w:sz w:val="22"/>
        </w:rPr>
        <w:tab/>
      </w:r>
      <w:r w:rsidRPr="00E02620">
        <w:rPr>
          <w:b w:val="0"/>
          <w:sz w:val="22"/>
        </w:rPr>
        <w:tab/>
      </w:r>
      <w:r w:rsidRPr="00E02620">
        <w:rPr>
          <w:b w:val="0"/>
          <w:sz w:val="22"/>
        </w:rPr>
        <w:tab/>
      </w:r>
      <w:r w:rsidRPr="00E02620">
        <w:rPr>
          <w:b w:val="0"/>
          <w:sz w:val="22"/>
        </w:rPr>
        <w:tab/>
      </w:r>
      <w:r w:rsidRPr="00E02620">
        <w:rPr>
          <w:b w:val="0"/>
          <w:sz w:val="22"/>
        </w:rPr>
        <w:tab/>
      </w:r>
      <w:r w:rsidRPr="00E02620">
        <w:rPr>
          <w:b w:val="0"/>
          <w:sz w:val="22"/>
        </w:rPr>
        <w:tab/>
        <w:t xml:space="preserve">    )</w:t>
      </w:r>
    </w:p>
    <w:p w:rsidR="0042499F" w:rsidRPr="00E02620" w:rsidRDefault="00CA5622" w:rsidP="005509D6">
      <w:pPr>
        <w:rPr>
          <w:b w:val="0"/>
          <w:sz w:val="22"/>
        </w:rPr>
      </w:pPr>
      <w:r>
        <w:rPr>
          <w:b w:val="0"/>
          <w:sz w:val="22"/>
        </w:rPr>
        <w:t>DEFENDANT NAME</w:t>
      </w:r>
      <w:r>
        <w:rPr>
          <w:b w:val="0"/>
          <w:sz w:val="22"/>
        </w:rPr>
        <w:tab/>
      </w:r>
      <w:r w:rsidR="0042499F" w:rsidRPr="00E02620">
        <w:rPr>
          <w:b w:val="0"/>
          <w:sz w:val="22"/>
        </w:rPr>
        <w:tab/>
      </w:r>
      <w:r w:rsidR="0042499F" w:rsidRPr="00E02620">
        <w:rPr>
          <w:b w:val="0"/>
          <w:sz w:val="22"/>
        </w:rPr>
        <w:tab/>
      </w:r>
      <w:r w:rsidR="0042499F" w:rsidRPr="00E02620">
        <w:rPr>
          <w:b w:val="0"/>
          <w:sz w:val="22"/>
        </w:rPr>
        <w:tab/>
        <w:t xml:space="preserve">    )</w:t>
      </w:r>
    </w:p>
    <w:p w:rsidR="0042499F" w:rsidRPr="00E02620" w:rsidRDefault="0042499F" w:rsidP="005509D6">
      <w:pPr>
        <w:rPr>
          <w:b w:val="0"/>
          <w:sz w:val="22"/>
        </w:rPr>
      </w:pPr>
      <w:r w:rsidRPr="00E02620">
        <w:rPr>
          <w:b w:val="0"/>
          <w:sz w:val="22"/>
        </w:rPr>
        <w:tab/>
      </w:r>
      <w:r w:rsidRPr="00E02620">
        <w:rPr>
          <w:b w:val="0"/>
          <w:sz w:val="22"/>
        </w:rPr>
        <w:tab/>
      </w:r>
      <w:r w:rsidRPr="00E02620">
        <w:rPr>
          <w:b w:val="0"/>
          <w:sz w:val="22"/>
        </w:rPr>
        <w:tab/>
      </w:r>
      <w:r w:rsidRPr="00E02620">
        <w:rPr>
          <w:b w:val="0"/>
          <w:sz w:val="22"/>
        </w:rPr>
        <w:tab/>
      </w:r>
      <w:r w:rsidRPr="00E02620">
        <w:rPr>
          <w:b w:val="0"/>
          <w:sz w:val="22"/>
        </w:rPr>
        <w:tab/>
      </w:r>
      <w:r w:rsidRPr="00E02620">
        <w:rPr>
          <w:b w:val="0"/>
          <w:sz w:val="22"/>
        </w:rPr>
        <w:tab/>
        <w:t xml:space="preserve">    )</w:t>
      </w:r>
    </w:p>
    <w:p w:rsidR="0042499F" w:rsidRPr="00E02620" w:rsidRDefault="0042499F" w:rsidP="005509D6">
      <w:pPr>
        <w:rPr>
          <w:b w:val="0"/>
          <w:sz w:val="22"/>
        </w:rPr>
      </w:pPr>
      <w:r w:rsidRPr="00E02620">
        <w:rPr>
          <w:b w:val="0"/>
          <w:sz w:val="22"/>
        </w:rPr>
        <w:tab/>
      </w:r>
      <w:r w:rsidRPr="00E02620">
        <w:rPr>
          <w:b w:val="0"/>
          <w:sz w:val="22"/>
        </w:rPr>
        <w:tab/>
      </w:r>
      <w:r w:rsidR="004C6EAE">
        <w:rPr>
          <w:b w:val="0"/>
          <w:sz w:val="22"/>
        </w:rPr>
        <w:t>Defendant</w:t>
      </w:r>
      <w:r w:rsidRPr="00E02620">
        <w:rPr>
          <w:b w:val="0"/>
          <w:sz w:val="22"/>
        </w:rPr>
        <w:t>.</w:t>
      </w:r>
      <w:r w:rsidRPr="00E02620">
        <w:rPr>
          <w:b w:val="0"/>
          <w:sz w:val="22"/>
        </w:rPr>
        <w:tab/>
      </w:r>
      <w:r w:rsidRPr="00E02620">
        <w:rPr>
          <w:b w:val="0"/>
          <w:sz w:val="22"/>
        </w:rPr>
        <w:tab/>
      </w:r>
      <w:r w:rsidRPr="00E02620">
        <w:rPr>
          <w:b w:val="0"/>
          <w:sz w:val="22"/>
        </w:rPr>
        <w:tab/>
        <w:t xml:space="preserve">    )</w:t>
      </w:r>
    </w:p>
    <w:p w:rsidR="0042499F" w:rsidRPr="00E02620" w:rsidRDefault="0042499F" w:rsidP="005509D6">
      <w:pPr>
        <w:rPr>
          <w:b w:val="0"/>
          <w:sz w:val="22"/>
        </w:rPr>
      </w:pPr>
    </w:p>
    <w:p w:rsidR="0042499F" w:rsidRDefault="00613203" w:rsidP="005509D6">
      <w:pPr>
        <w:jc w:val="center"/>
        <w:rPr>
          <w:sz w:val="22"/>
          <w:u w:val="single"/>
        </w:rPr>
      </w:pPr>
      <w:r>
        <w:rPr>
          <w:sz w:val="22"/>
          <w:u w:val="single"/>
        </w:rPr>
        <w:t xml:space="preserve">PROPOSED </w:t>
      </w:r>
      <w:r w:rsidR="0042499F" w:rsidRPr="00E02620">
        <w:rPr>
          <w:sz w:val="22"/>
          <w:u w:val="single"/>
        </w:rPr>
        <w:t xml:space="preserve">SCHEDULING </w:t>
      </w:r>
      <w:r>
        <w:rPr>
          <w:sz w:val="22"/>
          <w:u w:val="single"/>
        </w:rPr>
        <w:t>ORDER</w:t>
      </w:r>
    </w:p>
    <w:p w:rsidR="00CA5622" w:rsidRPr="00E02620" w:rsidRDefault="00CA5622" w:rsidP="005509D6">
      <w:pPr>
        <w:jc w:val="center"/>
        <w:rPr>
          <w:b w:val="0"/>
          <w:sz w:val="22"/>
        </w:rPr>
      </w:pPr>
    </w:p>
    <w:p w:rsidR="00083D79" w:rsidRDefault="0042499F" w:rsidP="00F5204C">
      <w:pPr>
        <w:autoSpaceDE w:val="0"/>
        <w:autoSpaceDN w:val="0"/>
        <w:adjustRightInd w:val="0"/>
        <w:spacing w:line="480" w:lineRule="auto"/>
        <w:jc w:val="both"/>
        <w:rPr>
          <w:rFonts w:cs="Times New Roman"/>
          <w:b w:val="0"/>
          <w:szCs w:val="24"/>
        </w:rPr>
      </w:pPr>
      <w:r w:rsidRPr="00E02620">
        <w:rPr>
          <w:b w:val="0"/>
          <w:sz w:val="22"/>
        </w:rPr>
        <w:tab/>
      </w:r>
      <w:r>
        <w:rPr>
          <w:rFonts w:cs="Times New Roman"/>
          <w:b w:val="0"/>
          <w:szCs w:val="24"/>
        </w:rPr>
        <w:t xml:space="preserve">Pursuant to the Court’s </w:t>
      </w:r>
      <w:r w:rsidR="00C5589E" w:rsidRPr="00C5589E">
        <w:rPr>
          <w:rFonts w:cs="Times New Roman"/>
          <w:b w:val="0"/>
          <w:iCs/>
          <w:szCs w:val="24"/>
        </w:rPr>
        <w:t>Orde</w:t>
      </w:r>
      <w:r w:rsidR="004C6EAE">
        <w:rPr>
          <w:rFonts w:cs="Times New Roman"/>
          <w:b w:val="0"/>
          <w:iCs/>
          <w:szCs w:val="24"/>
        </w:rPr>
        <w:t>r on January 1, 20</w:t>
      </w:r>
      <w:r w:rsidR="00CA5622">
        <w:rPr>
          <w:rFonts w:cs="Times New Roman"/>
          <w:b w:val="0"/>
          <w:iCs/>
          <w:szCs w:val="24"/>
        </w:rPr>
        <w:t>99</w:t>
      </w:r>
      <w:r w:rsidR="00C5589E">
        <w:rPr>
          <w:rFonts w:cs="Times New Roman"/>
          <w:b w:val="0"/>
          <w:iCs/>
          <w:szCs w:val="24"/>
        </w:rPr>
        <w:t xml:space="preserve">, </w:t>
      </w:r>
      <w:r w:rsidR="00CA5622">
        <w:rPr>
          <w:rFonts w:cs="Times New Roman"/>
          <w:b w:val="0"/>
          <w:iCs/>
          <w:szCs w:val="24"/>
        </w:rPr>
        <w:t xml:space="preserve">(Doc. </w:t>
      </w:r>
      <w:r w:rsidR="0092333C">
        <w:rPr>
          <w:rFonts w:cs="Times New Roman"/>
          <w:b w:val="0"/>
          <w:iCs/>
          <w:szCs w:val="24"/>
        </w:rPr>
        <w:t>X</w:t>
      </w:r>
      <w:r w:rsidR="00CA5622">
        <w:rPr>
          <w:rFonts w:cs="Times New Roman"/>
          <w:b w:val="0"/>
          <w:iCs/>
          <w:szCs w:val="24"/>
        </w:rPr>
        <w:t xml:space="preserve">) </w:t>
      </w:r>
      <w:r w:rsidR="00C5589E">
        <w:rPr>
          <w:rFonts w:cs="Times New Roman"/>
          <w:b w:val="0"/>
          <w:iCs/>
          <w:szCs w:val="24"/>
        </w:rPr>
        <w:t>and i</w:t>
      </w:r>
      <w:r w:rsidRPr="00C5589E">
        <w:rPr>
          <w:b w:val="0"/>
          <w:sz w:val="22"/>
        </w:rPr>
        <w:t>n</w:t>
      </w:r>
      <w:r w:rsidRPr="00E02620">
        <w:rPr>
          <w:b w:val="0"/>
          <w:sz w:val="22"/>
        </w:rPr>
        <w:t xml:space="preserve"> accordance with Rules 16(b) and 26(f), Fed. R. Civ. P. and Local Rules 16.1 and 26.1, the parties </w:t>
      </w:r>
      <w:r>
        <w:rPr>
          <w:rFonts w:cs="Times New Roman"/>
          <w:b w:val="0"/>
          <w:szCs w:val="24"/>
        </w:rPr>
        <w:t>submit the followin</w:t>
      </w:r>
      <w:r w:rsidR="00C5589E">
        <w:rPr>
          <w:rFonts w:cs="Times New Roman"/>
          <w:b w:val="0"/>
          <w:szCs w:val="24"/>
        </w:rPr>
        <w:t xml:space="preserve">g Proposed Scheduling Order and </w:t>
      </w:r>
      <w:r>
        <w:rPr>
          <w:rFonts w:cs="Times New Roman"/>
          <w:b w:val="0"/>
          <w:szCs w:val="24"/>
        </w:rPr>
        <w:t>Discovery Plan</w:t>
      </w:r>
      <w:r w:rsidR="00C5589E">
        <w:rPr>
          <w:rFonts w:cs="Times New Roman"/>
          <w:b w:val="0"/>
          <w:szCs w:val="24"/>
        </w:rPr>
        <w:t>.</w:t>
      </w:r>
    </w:p>
    <w:p w:rsidR="008C5C73" w:rsidRDefault="008C5C73" w:rsidP="005509D6">
      <w:pPr>
        <w:pStyle w:val="ListParagraph"/>
        <w:numPr>
          <w:ilvl w:val="0"/>
          <w:numId w:val="1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Scheduling Deadlines</w:t>
      </w:r>
    </w:p>
    <w:p w:rsidR="00AF2C45" w:rsidRPr="00A22EEC" w:rsidRDefault="00AF2C45" w:rsidP="00AF2C45">
      <w:pPr>
        <w:pStyle w:val="ListParagraph"/>
        <w:jc w:val="both"/>
        <w:rPr>
          <w:rFonts w:cs="Times New Roman"/>
          <w:szCs w:val="24"/>
        </w:rPr>
      </w:pPr>
    </w:p>
    <w:p w:rsidR="005B3ED9" w:rsidRPr="00A22EEC" w:rsidRDefault="00524AC0" w:rsidP="0092333C">
      <w:pPr>
        <w:pStyle w:val="ListParagraph"/>
        <w:keepNext/>
        <w:numPr>
          <w:ilvl w:val="1"/>
          <w:numId w:val="1"/>
        </w:numPr>
        <w:tabs>
          <w:tab w:val="left" w:pos="1170"/>
        </w:tabs>
        <w:spacing w:line="480" w:lineRule="auto"/>
        <w:ind w:left="810" w:firstLine="0"/>
        <w:jc w:val="both"/>
        <w:rPr>
          <w:rFonts w:cs="Times New Roman"/>
          <w:b w:val="0"/>
          <w:szCs w:val="24"/>
          <w:u w:val="single"/>
        </w:rPr>
      </w:pPr>
      <w:r w:rsidRPr="00CA5622">
        <w:rPr>
          <w:rFonts w:cs="Times New Roman"/>
          <w:b w:val="0"/>
          <w:szCs w:val="24"/>
        </w:rPr>
        <w:t xml:space="preserve">Date for Joinder </w:t>
      </w:r>
      <w:r w:rsidR="005B3ED9">
        <w:rPr>
          <w:rFonts w:cs="Times New Roman"/>
          <w:b w:val="0"/>
          <w:szCs w:val="24"/>
        </w:rPr>
        <w:t>of Parties</w:t>
      </w:r>
      <w:r w:rsidR="0092093A">
        <w:rPr>
          <w:rFonts w:cs="Times New Roman"/>
          <w:b w:val="0"/>
          <w:szCs w:val="24"/>
        </w:rPr>
        <w:t xml:space="preserve">: </w:t>
      </w:r>
      <w:sdt>
        <w:sdtPr>
          <w:rPr>
            <w:rFonts w:cs="Times New Roman"/>
            <w:b w:val="0"/>
            <w:sz w:val="20"/>
            <w:szCs w:val="20"/>
            <w:u w:val="single"/>
          </w:rPr>
          <w:id w:val="1524055135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sz w:val="24"/>
            <w:szCs w:val="24"/>
          </w:rPr>
        </w:sdtEndPr>
        <w:sdtContent>
          <w:r w:rsidR="00A22EEC" w:rsidRPr="005509D6">
            <w:rPr>
              <w:rStyle w:val="PlaceholderText"/>
              <w:sz w:val="20"/>
              <w:szCs w:val="20"/>
              <w:u w:val="single"/>
            </w:rPr>
            <w:t>Click or tap to enter a date.</w:t>
          </w:r>
        </w:sdtContent>
      </w:sdt>
    </w:p>
    <w:p w:rsidR="00524AC0" w:rsidRPr="00A22EEC" w:rsidRDefault="005B3ED9" w:rsidP="0092333C">
      <w:pPr>
        <w:pStyle w:val="ListParagraph"/>
        <w:keepNext/>
        <w:numPr>
          <w:ilvl w:val="1"/>
          <w:numId w:val="1"/>
        </w:numPr>
        <w:spacing w:line="480" w:lineRule="auto"/>
        <w:jc w:val="both"/>
        <w:rPr>
          <w:rFonts w:cs="Times New Roman"/>
          <w:b w:val="0"/>
          <w:szCs w:val="24"/>
          <w:u w:val="single"/>
        </w:rPr>
      </w:pPr>
      <w:r>
        <w:rPr>
          <w:rFonts w:cs="Times New Roman"/>
          <w:b w:val="0"/>
          <w:szCs w:val="24"/>
        </w:rPr>
        <w:t>Date for Amendment of Pleadings:</w:t>
      </w:r>
      <w:r w:rsidR="00A22EEC" w:rsidRPr="005509D6">
        <w:rPr>
          <w:rFonts w:cs="Times New Roman"/>
          <w:b w:val="0"/>
          <w:sz w:val="20"/>
          <w:szCs w:val="20"/>
          <w:u w:val="single"/>
        </w:rPr>
        <w:t xml:space="preserve"> </w:t>
      </w:r>
      <w:sdt>
        <w:sdtPr>
          <w:rPr>
            <w:rFonts w:cs="Times New Roman"/>
            <w:b w:val="0"/>
            <w:sz w:val="20"/>
            <w:szCs w:val="20"/>
            <w:u w:val="single"/>
          </w:rPr>
          <w:id w:val="1337661061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22EEC" w:rsidRPr="005509D6">
            <w:rPr>
              <w:rStyle w:val="PlaceholderText"/>
              <w:sz w:val="20"/>
              <w:szCs w:val="20"/>
              <w:u w:val="single"/>
            </w:rPr>
            <w:t>Click or tap to enter a date.</w:t>
          </w:r>
        </w:sdtContent>
      </w:sdt>
    </w:p>
    <w:p w:rsidR="003E24E9" w:rsidRDefault="003E24E9" w:rsidP="003E24E9">
      <w:pPr>
        <w:pStyle w:val="ListParagraph"/>
        <w:numPr>
          <w:ilvl w:val="1"/>
          <w:numId w:val="1"/>
        </w:numPr>
        <w:spacing w:before="240"/>
        <w:jc w:val="both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>Plaintiff</w:t>
      </w:r>
      <w:r w:rsidR="0027587B">
        <w:rPr>
          <w:rFonts w:cs="Times New Roman"/>
          <w:b w:val="0"/>
          <w:szCs w:val="24"/>
        </w:rPr>
        <w:t>’s</w:t>
      </w:r>
      <w:r>
        <w:rPr>
          <w:rFonts w:cs="Times New Roman"/>
          <w:b w:val="0"/>
          <w:szCs w:val="24"/>
        </w:rPr>
        <w:t xml:space="preserve"> Expert Designation Deadline</w:t>
      </w:r>
      <w:r w:rsidRPr="00A22EEC">
        <w:rPr>
          <w:rFonts w:cs="Times New Roman"/>
          <w:b w:val="0"/>
          <w:szCs w:val="24"/>
        </w:rPr>
        <w:t>:</w:t>
      </w:r>
      <w:r w:rsidRPr="00A22EEC">
        <w:rPr>
          <w:rFonts w:cs="Times New Roman"/>
          <w:b w:val="0"/>
          <w:szCs w:val="24"/>
          <w:u w:val="single"/>
        </w:rPr>
        <w:t xml:space="preserve"> </w:t>
      </w:r>
      <w:sdt>
        <w:sdtPr>
          <w:rPr>
            <w:rFonts w:cs="Times New Roman"/>
            <w:b w:val="0"/>
            <w:sz w:val="20"/>
            <w:szCs w:val="20"/>
            <w:u w:val="single"/>
          </w:rPr>
          <w:id w:val="344145485"/>
          <w:placeholder>
            <w:docPart w:val="4D35FEFBF8984668B5FD174E92892B2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sz w:val="24"/>
            <w:szCs w:val="24"/>
          </w:rPr>
        </w:sdtEndPr>
        <w:sdtContent>
          <w:r w:rsidRPr="005509D6">
            <w:rPr>
              <w:rStyle w:val="PlaceholderText"/>
              <w:sz w:val="20"/>
              <w:szCs w:val="20"/>
              <w:u w:val="single"/>
            </w:rPr>
            <w:t>Click or tap to enter a date.</w:t>
          </w:r>
        </w:sdtContent>
      </w:sdt>
    </w:p>
    <w:p w:rsidR="003E24E9" w:rsidRPr="003E24E9" w:rsidRDefault="002927A9" w:rsidP="003E24E9">
      <w:pPr>
        <w:pStyle w:val="ListParagraph"/>
        <w:spacing w:before="240"/>
        <w:ind w:left="117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</w:t>
      </w:r>
      <w:r w:rsidR="0092093A">
        <w:rPr>
          <w:rFonts w:cs="Times New Roman"/>
          <w:sz w:val="20"/>
          <w:szCs w:val="20"/>
        </w:rPr>
        <w:t>At</w:t>
      </w:r>
      <w:r>
        <w:rPr>
          <w:rFonts w:cs="Times New Roman"/>
          <w:sz w:val="20"/>
          <w:szCs w:val="20"/>
        </w:rPr>
        <w:t xml:space="preserve"> least</w:t>
      </w:r>
      <w:r w:rsidR="003E24E9" w:rsidRPr="003E24E9">
        <w:rPr>
          <w:rFonts w:cs="Times New Roman"/>
          <w:sz w:val="20"/>
          <w:szCs w:val="20"/>
        </w:rPr>
        <w:t xml:space="preserve"> 60 days before discovery deadline)</w:t>
      </w:r>
    </w:p>
    <w:p w:rsidR="003E24E9" w:rsidRDefault="003E24E9" w:rsidP="003E24E9">
      <w:pPr>
        <w:pStyle w:val="ListParagraph"/>
        <w:spacing w:before="240"/>
        <w:ind w:left="1170"/>
        <w:jc w:val="both"/>
        <w:rPr>
          <w:rFonts w:cs="Times New Roman"/>
          <w:b w:val="0"/>
          <w:szCs w:val="24"/>
        </w:rPr>
      </w:pPr>
    </w:p>
    <w:p w:rsidR="003E24E9" w:rsidRDefault="003E24E9" w:rsidP="003E24E9">
      <w:pPr>
        <w:pStyle w:val="ListParagraph"/>
        <w:numPr>
          <w:ilvl w:val="1"/>
          <w:numId w:val="1"/>
        </w:numPr>
        <w:spacing w:before="240"/>
        <w:jc w:val="both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>Defendant’s Expert Designation Deadline</w:t>
      </w:r>
      <w:r w:rsidRPr="00A22EEC">
        <w:rPr>
          <w:rFonts w:cs="Times New Roman"/>
          <w:b w:val="0"/>
          <w:szCs w:val="24"/>
        </w:rPr>
        <w:t>:</w:t>
      </w:r>
      <w:r w:rsidRPr="00A22EEC">
        <w:rPr>
          <w:rFonts w:cs="Times New Roman"/>
          <w:b w:val="0"/>
          <w:szCs w:val="24"/>
          <w:u w:val="single"/>
        </w:rPr>
        <w:t xml:space="preserve"> </w:t>
      </w:r>
      <w:sdt>
        <w:sdtPr>
          <w:rPr>
            <w:rFonts w:cs="Times New Roman"/>
            <w:b w:val="0"/>
            <w:sz w:val="20"/>
            <w:szCs w:val="20"/>
            <w:u w:val="single"/>
          </w:rPr>
          <w:id w:val="-513083118"/>
          <w:placeholder>
            <w:docPart w:val="40E83084A7E84590B6B90C0BE6C76CC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sz w:val="24"/>
            <w:szCs w:val="24"/>
          </w:rPr>
        </w:sdtEndPr>
        <w:sdtContent>
          <w:r w:rsidRPr="005509D6">
            <w:rPr>
              <w:rStyle w:val="PlaceholderText"/>
              <w:sz w:val="20"/>
              <w:szCs w:val="20"/>
              <w:u w:val="single"/>
            </w:rPr>
            <w:t>Click or tap to enter a date.</w:t>
          </w:r>
        </w:sdtContent>
      </w:sdt>
    </w:p>
    <w:p w:rsidR="003E24E9" w:rsidRPr="003E24E9" w:rsidRDefault="003E24E9" w:rsidP="003E24E9">
      <w:pPr>
        <w:pStyle w:val="ListParagraph"/>
        <w:spacing w:before="240"/>
        <w:ind w:left="1170"/>
        <w:jc w:val="both"/>
        <w:rPr>
          <w:rFonts w:cs="Times New Roman"/>
          <w:sz w:val="20"/>
          <w:szCs w:val="20"/>
        </w:rPr>
      </w:pPr>
      <w:r w:rsidRPr="003E24E9">
        <w:rPr>
          <w:rFonts w:cs="Times New Roman"/>
          <w:sz w:val="20"/>
          <w:szCs w:val="20"/>
        </w:rPr>
        <w:t>(30 days after Plaintiff’s Expert Designation)</w:t>
      </w:r>
    </w:p>
    <w:p w:rsidR="003E24E9" w:rsidRDefault="003E24E9" w:rsidP="003E24E9">
      <w:pPr>
        <w:pStyle w:val="ListParagraph"/>
        <w:spacing w:before="240"/>
        <w:ind w:left="1170"/>
        <w:jc w:val="both"/>
        <w:rPr>
          <w:rFonts w:cs="Times New Roman"/>
          <w:b w:val="0"/>
          <w:szCs w:val="24"/>
        </w:rPr>
      </w:pPr>
    </w:p>
    <w:p w:rsidR="003E24E9" w:rsidRPr="005B3ED9" w:rsidRDefault="003E24E9" w:rsidP="003E24E9">
      <w:pPr>
        <w:pStyle w:val="ListParagraph"/>
        <w:numPr>
          <w:ilvl w:val="1"/>
          <w:numId w:val="1"/>
        </w:numPr>
        <w:spacing w:before="240"/>
        <w:jc w:val="both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>Dispositive Motion Deadline</w:t>
      </w:r>
      <w:r w:rsidRPr="00A22EEC">
        <w:rPr>
          <w:rFonts w:cs="Times New Roman"/>
          <w:b w:val="0"/>
          <w:szCs w:val="24"/>
        </w:rPr>
        <w:t>:</w:t>
      </w:r>
      <w:r w:rsidRPr="00A22EEC">
        <w:rPr>
          <w:rFonts w:cs="Times New Roman"/>
          <w:b w:val="0"/>
          <w:szCs w:val="24"/>
          <w:u w:val="single"/>
        </w:rPr>
        <w:t xml:space="preserve"> </w:t>
      </w:r>
      <w:sdt>
        <w:sdtPr>
          <w:rPr>
            <w:rFonts w:cs="Times New Roman"/>
            <w:b w:val="0"/>
            <w:sz w:val="20"/>
            <w:szCs w:val="20"/>
            <w:u w:val="single"/>
          </w:rPr>
          <w:id w:val="1356618335"/>
          <w:placeholder>
            <w:docPart w:val="7D99E7230A7D47A9942824E7E1027A6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509D6">
            <w:rPr>
              <w:rStyle w:val="PlaceholderText"/>
              <w:sz w:val="20"/>
              <w:szCs w:val="20"/>
              <w:u w:val="single"/>
            </w:rPr>
            <w:t>Click or tap to enter a date.</w:t>
          </w:r>
        </w:sdtContent>
      </w:sdt>
    </w:p>
    <w:p w:rsidR="003E24E9" w:rsidRPr="003E24E9" w:rsidRDefault="003E24E9" w:rsidP="003E24E9">
      <w:pPr>
        <w:pStyle w:val="ListParagraph"/>
        <w:spacing w:line="480" w:lineRule="auto"/>
        <w:ind w:left="1170"/>
        <w:jc w:val="both"/>
        <w:rPr>
          <w:rFonts w:cs="Times New Roman"/>
          <w:sz w:val="20"/>
          <w:szCs w:val="20"/>
        </w:rPr>
      </w:pPr>
      <w:r w:rsidRPr="003E24E9">
        <w:rPr>
          <w:rFonts w:cs="Times New Roman"/>
          <w:sz w:val="20"/>
          <w:szCs w:val="20"/>
        </w:rPr>
        <w:t>(Local Rule 16.1(d)(2) – within 30 days after close of discovery)</w:t>
      </w:r>
    </w:p>
    <w:p w:rsidR="008C5C73" w:rsidRDefault="008C5C73" w:rsidP="008C5C73">
      <w:pPr>
        <w:pStyle w:val="ListParagraph"/>
        <w:numPr>
          <w:ilvl w:val="0"/>
          <w:numId w:val="1"/>
        </w:numPr>
        <w:jc w:val="both"/>
        <w:rPr>
          <w:rFonts w:cs="Times New Roman"/>
          <w:szCs w:val="24"/>
        </w:rPr>
      </w:pPr>
      <w:r w:rsidRPr="00A22EEC">
        <w:rPr>
          <w:rFonts w:cs="Times New Roman"/>
          <w:szCs w:val="24"/>
        </w:rPr>
        <w:t xml:space="preserve">Discovery </w:t>
      </w:r>
      <w:r>
        <w:rPr>
          <w:rFonts w:cs="Times New Roman"/>
          <w:szCs w:val="24"/>
        </w:rPr>
        <w:t>Plan</w:t>
      </w:r>
    </w:p>
    <w:p w:rsidR="008C5C73" w:rsidRDefault="008C5C73" w:rsidP="008C5C73">
      <w:pPr>
        <w:pStyle w:val="ListParagraph"/>
        <w:jc w:val="both"/>
        <w:rPr>
          <w:rFonts w:cs="Times New Roman"/>
          <w:szCs w:val="24"/>
        </w:rPr>
      </w:pPr>
    </w:p>
    <w:p w:rsidR="004C6EAE" w:rsidRPr="005509D6" w:rsidRDefault="004C6EAE" w:rsidP="004C6EAE">
      <w:pPr>
        <w:pStyle w:val="ListParagraph"/>
        <w:numPr>
          <w:ilvl w:val="1"/>
          <w:numId w:val="1"/>
        </w:numPr>
        <w:spacing w:line="480" w:lineRule="auto"/>
        <w:jc w:val="both"/>
        <w:rPr>
          <w:rFonts w:cs="Times New Roman"/>
          <w:b w:val="0"/>
          <w:szCs w:val="24"/>
        </w:rPr>
      </w:pPr>
      <w:proofErr w:type="spellStart"/>
      <w:r>
        <w:rPr>
          <w:rFonts w:cs="Times New Roman"/>
          <w:b w:val="0"/>
          <w:szCs w:val="24"/>
        </w:rPr>
        <w:t>Fed.R.Civ.P</w:t>
      </w:r>
      <w:proofErr w:type="spellEnd"/>
      <w:r>
        <w:rPr>
          <w:rFonts w:cs="Times New Roman"/>
          <w:b w:val="0"/>
          <w:szCs w:val="24"/>
        </w:rPr>
        <w:t xml:space="preserve">. </w:t>
      </w:r>
      <w:r w:rsidRPr="00A22EEC">
        <w:rPr>
          <w:rFonts w:cs="Times New Roman"/>
          <w:b w:val="0"/>
          <w:szCs w:val="24"/>
        </w:rPr>
        <w:t>26(f) Conference</w:t>
      </w:r>
      <w:r>
        <w:rPr>
          <w:rFonts w:cs="Times New Roman"/>
          <w:b w:val="0"/>
          <w:szCs w:val="24"/>
        </w:rPr>
        <w:t xml:space="preserve"> was held/will be held on</w:t>
      </w:r>
      <w:r w:rsidRPr="005509D6">
        <w:rPr>
          <w:rFonts w:cs="Times New Roman"/>
          <w:b w:val="0"/>
          <w:sz w:val="20"/>
          <w:szCs w:val="20"/>
        </w:rPr>
        <w:t>:</w:t>
      </w:r>
      <w:r w:rsidRPr="005509D6">
        <w:rPr>
          <w:rFonts w:cs="Times New Roman"/>
          <w:b w:val="0"/>
          <w:sz w:val="20"/>
          <w:szCs w:val="20"/>
          <w:u w:val="single"/>
        </w:rPr>
        <w:t xml:space="preserve"> </w:t>
      </w:r>
      <w:sdt>
        <w:sdtPr>
          <w:id w:val="134233792"/>
          <w:placeholder>
            <w:docPart w:val="300CF36BA47745D6B2B0EF589B53C82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509D6">
            <w:rPr>
              <w:rStyle w:val="PlaceholderText"/>
              <w:sz w:val="20"/>
              <w:szCs w:val="20"/>
              <w:u w:val="single"/>
            </w:rPr>
            <w:t>Click or tap to enter a date.</w:t>
          </w:r>
        </w:sdtContent>
      </w:sdt>
      <w:r w:rsidRPr="005509D6">
        <w:rPr>
          <w:rFonts w:cs="Times New Roman"/>
          <w:b w:val="0"/>
          <w:szCs w:val="24"/>
        </w:rPr>
        <w:t xml:space="preserve"> </w:t>
      </w:r>
    </w:p>
    <w:p w:rsidR="004C6EAE" w:rsidRPr="00E83B6A" w:rsidRDefault="0096117D" w:rsidP="004C6EAE">
      <w:pPr>
        <w:pStyle w:val="ListParagraph"/>
        <w:numPr>
          <w:ilvl w:val="1"/>
          <w:numId w:val="1"/>
        </w:numPr>
        <w:jc w:val="both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>Fed.R.Civ.P. 26(a</w:t>
      </w:r>
      <w:proofErr w:type="gramStart"/>
      <w:r>
        <w:rPr>
          <w:rFonts w:cs="Times New Roman"/>
          <w:b w:val="0"/>
          <w:szCs w:val="24"/>
        </w:rPr>
        <w:t>)(</w:t>
      </w:r>
      <w:proofErr w:type="gramEnd"/>
      <w:r>
        <w:rPr>
          <w:rFonts w:cs="Times New Roman"/>
          <w:b w:val="0"/>
          <w:szCs w:val="24"/>
        </w:rPr>
        <w:t>1) D</w:t>
      </w:r>
      <w:r w:rsidR="004C6EAE" w:rsidRPr="00A22EEC">
        <w:rPr>
          <w:rFonts w:cs="Times New Roman"/>
          <w:b w:val="0"/>
          <w:szCs w:val="24"/>
        </w:rPr>
        <w:t xml:space="preserve">isclosures </w:t>
      </w:r>
      <w:r w:rsidR="004C6EAE">
        <w:rPr>
          <w:rFonts w:cs="Times New Roman"/>
          <w:b w:val="0"/>
          <w:szCs w:val="24"/>
        </w:rPr>
        <w:t xml:space="preserve">were </w:t>
      </w:r>
      <w:r w:rsidR="004C6EAE" w:rsidRPr="00A22EEC">
        <w:rPr>
          <w:rFonts w:cs="Times New Roman"/>
          <w:b w:val="0"/>
          <w:szCs w:val="24"/>
        </w:rPr>
        <w:t>made/will be made on:</w:t>
      </w:r>
      <w:r w:rsidR="004C6EAE" w:rsidRPr="00A22EEC">
        <w:rPr>
          <w:rFonts w:cs="Times New Roman"/>
          <w:b w:val="0"/>
          <w:szCs w:val="24"/>
          <w:u w:val="single"/>
        </w:rPr>
        <w:t xml:space="preserve"> </w:t>
      </w:r>
      <w:sdt>
        <w:sdtPr>
          <w:rPr>
            <w:rFonts w:cs="Times New Roman"/>
            <w:b w:val="0"/>
            <w:szCs w:val="24"/>
            <w:u w:val="single"/>
          </w:rPr>
          <w:id w:val="2070842577"/>
          <w:placeholder>
            <w:docPart w:val="864AD387D3F345878B1C56850A76C6A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C6EAE" w:rsidRPr="005509D6">
            <w:rPr>
              <w:rStyle w:val="PlaceholderText"/>
              <w:sz w:val="20"/>
              <w:szCs w:val="20"/>
              <w:u w:val="single"/>
            </w:rPr>
            <w:t>Click or tap to enter a date.</w:t>
          </w:r>
        </w:sdtContent>
      </w:sdt>
    </w:p>
    <w:p w:rsidR="004C6EAE" w:rsidRDefault="004C6EAE" w:rsidP="004C6EAE">
      <w:pPr>
        <w:pStyle w:val="ListParagraph"/>
        <w:ind w:left="1170"/>
        <w:jc w:val="both"/>
        <w:rPr>
          <w:rFonts w:cs="Times New Roman"/>
          <w:b w:val="0"/>
          <w:szCs w:val="24"/>
        </w:rPr>
      </w:pPr>
    </w:p>
    <w:p w:rsidR="004C6EAE" w:rsidRPr="00391842" w:rsidRDefault="004C6EAE" w:rsidP="004C6EAE">
      <w:pPr>
        <w:pStyle w:val="ListParagraph"/>
        <w:numPr>
          <w:ilvl w:val="1"/>
          <w:numId w:val="1"/>
        </w:numPr>
        <w:jc w:val="both"/>
        <w:rPr>
          <w:rFonts w:cs="Times New Roman"/>
          <w:b w:val="0"/>
          <w:szCs w:val="24"/>
        </w:rPr>
      </w:pPr>
      <w:r w:rsidRPr="00CA5622">
        <w:rPr>
          <w:rFonts w:cs="Times New Roman"/>
          <w:b w:val="0"/>
          <w:szCs w:val="24"/>
        </w:rPr>
        <w:t xml:space="preserve">Discovery </w:t>
      </w:r>
      <w:r w:rsidRPr="00A22EEC">
        <w:rPr>
          <w:rFonts w:cs="Times New Roman"/>
          <w:b w:val="0"/>
          <w:szCs w:val="24"/>
        </w:rPr>
        <w:t>Deadline:</w:t>
      </w:r>
      <w:r w:rsidRPr="00A22EEC">
        <w:rPr>
          <w:rFonts w:cs="Times New Roman"/>
          <w:b w:val="0"/>
          <w:szCs w:val="24"/>
          <w:u w:val="single"/>
        </w:rPr>
        <w:t xml:space="preserve"> </w:t>
      </w:r>
      <w:sdt>
        <w:sdtPr>
          <w:rPr>
            <w:rFonts w:cs="Times New Roman"/>
            <w:b w:val="0"/>
            <w:sz w:val="20"/>
            <w:szCs w:val="20"/>
            <w:u w:val="single"/>
          </w:rPr>
          <w:id w:val="827022089"/>
          <w:placeholder>
            <w:docPart w:val="E76FD41D6DC94B8F95F8616E5420DF4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sz w:val="24"/>
            <w:szCs w:val="24"/>
          </w:rPr>
        </w:sdtEndPr>
        <w:sdtContent>
          <w:r w:rsidRPr="005509D6">
            <w:rPr>
              <w:rStyle w:val="PlaceholderText"/>
              <w:sz w:val="20"/>
              <w:szCs w:val="20"/>
              <w:u w:val="single"/>
            </w:rPr>
            <w:t>Click or tap to enter a date.</w:t>
          </w:r>
        </w:sdtContent>
      </w:sdt>
    </w:p>
    <w:p w:rsidR="004C6EAE" w:rsidRDefault="004C6EAE" w:rsidP="004C6EAE">
      <w:pPr>
        <w:pStyle w:val="ListParagraph"/>
        <w:ind w:left="1170"/>
        <w:jc w:val="both"/>
        <w:rPr>
          <w:rFonts w:cs="Times New Roman"/>
          <w:sz w:val="20"/>
          <w:szCs w:val="20"/>
        </w:rPr>
      </w:pPr>
      <w:r w:rsidRPr="003E24E9">
        <w:rPr>
          <w:rFonts w:cs="Times New Roman"/>
          <w:sz w:val="20"/>
          <w:szCs w:val="20"/>
        </w:rPr>
        <w:t>(Not more than 180 days from submission of this proposed order)</w:t>
      </w:r>
    </w:p>
    <w:p w:rsidR="004C6EAE" w:rsidRPr="003E24E9" w:rsidRDefault="004C6EAE" w:rsidP="004C6EAE">
      <w:pPr>
        <w:pStyle w:val="ListParagraph"/>
        <w:ind w:left="1170"/>
        <w:jc w:val="both"/>
        <w:rPr>
          <w:rFonts w:cs="Times New Roman"/>
          <w:sz w:val="20"/>
          <w:szCs w:val="20"/>
        </w:rPr>
      </w:pPr>
    </w:p>
    <w:p w:rsidR="004C6EAE" w:rsidRPr="0027587B" w:rsidRDefault="004C6EAE" w:rsidP="0027587B">
      <w:pPr>
        <w:pStyle w:val="ListParagraph"/>
        <w:numPr>
          <w:ilvl w:val="2"/>
          <w:numId w:val="1"/>
        </w:numPr>
        <w:spacing w:before="240"/>
        <w:jc w:val="both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 xml:space="preserve">Local Rule </w:t>
      </w:r>
      <w:r w:rsidRPr="00CA5622">
        <w:rPr>
          <w:rFonts w:cs="Times New Roman"/>
          <w:b w:val="0"/>
          <w:szCs w:val="24"/>
        </w:rPr>
        <w:t>26.1</w:t>
      </w:r>
      <w:r>
        <w:rPr>
          <w:rFonts w:cs="Times New Roman"/>
          <w:b w:val="0"/>
          <w:szCs w:val="24"/>
        </w:rPr>
        <w:t>(</w:t>
      </w:r>
      <w:r w:rsidRPr="00CA5622">
        <w:rPr>
          <w:rFonts w:cs="Times New Roman"/>
          <w:b w:val="0"/>
          <w:szCs w:val="24"/>
        </w:rPr>
        <w:t>c</w:t>
      </w:r>
      <w:r>
        <w:rPr>
          <w:rFonts w:cs="Times New Roman"/>
          <w:b w:val="0"/>
          <w:szCs w:val="24"/>
        </w:rPr>
        <w:t>)(2)</w:t>
      </w:r>
      <w:r w:rsidRPr="00CA5622">
        <w:rPr>
          <w:rFonts w:cs="Times New Roman"/>
          <w:b w:val="0"/>
          <w:szCs w:val="24"/>
        </w:rPr>
        <w:t xml:space="preserve"> </w:t>
      </w:r>
      <w:r>
        <w:rPr>
          <w:rFonts w:cs="Times New Roman"/>
          <w:b w:val="0"/>
          <w:szCs w:val="24"/>
        </w:rPr>
        <w:t xml:space="preserve">- </w:t>
      </w:r>
      <w:r w:rsidRPr="00CA5622">
        <w:rPr>
          <w:rFonts w:cs="Times New Roman"/>
          <w:b w:val="0"/>
          <w:szCs w:val="24"/>
        </w:rPr>
        <w:t>Statement</w:t>
      </w:r>
      <w:r w:rsidR="0027587B">
        <w:rPr>
          <w:rFonts w:cs="Times New Roman"/>
          <w:b w:val="0"/>
          <w:szCs w:val="24"/>
        </w:rPr>
        <w:t xml:space="preserve"> of facts and issues and e</w:t>
      </w:r>
      <w:r w:rsidRPr="0027587B">
        <w:rPr>
          <w:rFonts w:cs="Times New Roman"/>
          <w:b w:val="0"/>
          <w:szCs w:val="24"/>
        </w:rPr>
        <w:t>xplanation for requesting a proposed discovery deadline more than 180 days from the filing of this proposed document:</w:t>
      </w:r>
    </w:p>
    <w:p w:rsidR="00E83B6A" w:rsidRPr="00E83B6A" w:rsidRDefault="00E83B6A" w:rsidP="00E83B6A">
      <w:pPr>
        <w:pStyle w:val="ListParagraph"/>
        <w:ind w:left="1710"/>
        <w:jc w:val="both"/>
        <w:rPr>
          <w:rFonts w:cs="Times New Roman"/>
          <w:b w:val="0"/>
          <w:szCs w:val="24"/>
        </w:rPr>
      </w:pPr>
    </w:p>
    <w:p w:rsidR="003E24E9" w:rsidRPr="004C6EAE" w:rsidRDefault="008C5C73" w:rsidP="004C6EAE">
      <w:pPr>
        <w:pStyle w:val="ListParagraph"/>
        <w:numPr>
          <w:ilvl w:val="1"/>
          <w:numId w:val="1"/>
        </w:numPr>
        <w:spacing w:before="240" w:line="480" w:lineRule="auto"/>
        <w:jc w:val="both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 xml:space="preserve">Discovery Motions will be filed </w:t>
      </w:r>
      <w:r w:rsidR="002927A9">
        <w:rPr>
          <w:rFonts w:cs="Times New Roman"/>
          <w:b w:val="0"/>
          <w:szCs w:val="24"/>
        </w:rPr>
        <w:t>at least ______</w:t>
      </w:r>
      <w:r>
        <w:rPr>
          <w:rFonts w:cs="Times New Roman"/>
          <w:b w:val="0"/>
          <w:szCs w:val="24"/>
        </w:rPr>
        <w:t xml:space="preserve"> days before the close of discovery.</w:t>
      </w:r>
    </w:p>
    <w:p w:rsidR="00391842" w:rsidRDefault="005509D6" w:rsidP="00391842">
      <w:pPr>
        <w:pStyle w:val="ListParagraph"/>
        <w:numPr>
          <w:ilvl w:val="1"/>
          <w:numId w:val="1"/>
        </w:numPr>
        <w:jc w:val="both"/>
        <w:rPr>
          <w:rFonts w:cs="Times New Roman"/>
          <w:b w:val="0"/>
          <w:szCs w:val="24"/>
        </w:rPr>
      </w:pPr>
      <w:r w:rsidRPr="00CA5622">
        <w:rPr>
          <w:rFonts w:cs="Times New Roman"/>
          <w:b w:val="0"/>
          <w:szCs w:val="24"/>
        </w:rPr>
        <w:t>Anticipated Protective Order</w:t>
      </w:r>
      <w:r>
        <w:rPr>
          <w:rFonts w:cs="Times New Roman"/>
          <w:b w:val="0"/>
          <w:szCs w:val="24"/>
        </w:rPr>
        <w:t xml:space="preserve">: </w:t>
      </w:r>
      <w:sdt>
        <w:sdtPr>
          <w:rPr>
            <w:rFonts w:cs="Times New Roman"/>
            <w:b w:val="0"/>
            <w:szCs w:val="24"/>
          </w:rPr>
          <w:id w:val="2079849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 w:val="0"/>
              <w:szCs w:val="24"/>
            </w:rPr>
            <w:t>☐</w:t>
          </w:r>
        </w:sdtContent>
      </w:sdt>
      <w:r>
        <w:rPr>
          <w:rFonts w:cs="Times New Roman"/>
          <w:b w:val="0"/>
          <w:szCs w:val="24"/>
        </w:rPr>
        <w:t xml:space="preserve">YES </w:t>
      </w:r>
      <w:sdt>
        <w:sdtPr>
          <w:rPr>
            <w:rFonts w:cs="Times New Roman"/>
            <w:b w:val="0"/>
            <w:szCs w:val="24"/>
          </w:rPr>
          <w:id w:val="1057980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 w:val="0"/>
              <w:szCs w:val="24"/>
            </w:rPr>
            <w:t>☐</w:t>
          </w:r>
        </w:sdtContent>
      </w:sdt>
      <w:r w:rsidR="00391842">
        <w:rPr>
          <w:rFonts w:cs="Times New Roman"/>
          <w:b w:val="0"/>
          <w:szCs w:val="24"/>
        </w:rPr>
        <w:t xml:space="preserve"> NO</w:t>
      </w:r>
    </w:p>
    <w:p w:rsidR="004C6EAE" w:rsidRDefault="004C6EAE" w:rsidP="004C6EAE">
      <w:pPr>
        <w:pStyle w:val="ListParagraph"/>
        <w:ind w:left="1170"/>
        <w:jc w:val="both"/>
        <w:rPr>
          <w:rFonts w:cs="Times New Roman"/>
          <w:b w:val="0"/>
          <w:szCs w:val="24"/>
        </w:rPr>
      </w:pPr>
    </w:p>
    <w:p w:rsidR="0027587B" w:rsidRDefault="00391842" w:rsidP="003E24E9">
      <w:pPr>
        <w:pStyle w:val="ListParagraph"/>
        <w:numPr>
          <w:ilvl w:val="1"/>
          <w:numId w:val="1"/>
        </w:numPr>
        <w:jc w:val="both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>Are the</w:t>
      </w:r>
      <w:r w:rsidR="003E24E9">
        <w:rPr>
          <w:rFonts w:cs="Times New Roman"/>
          <w:b w:val="0"/>
          <w:szCs w:val="24"/>
        </w:rPr>
        <w:t xml:space="preserve">re any issues about disclosure, discovery, or preservation of electronically stored information, </w:t>
      </w:r>
      <w:r w:rsidR="003E24E9" w:rsidRPr="003E24E9">
        <w:rPr>
          <w:rFonts w:cs="Times New Roman"/>
          <w:b w:val="0"/>
          <w:szCs w:val="24"/>
        </w:rPr>
        <w:t>including the form or forms in which it should be produced</w:t>
      </w:r>
      <w:r w:rsidR="003E24E9">
        <w:rPr>
          <w:rFonts w:cs="Times New Roman"/>
          <w:b w:val="0"/>
          <w:szCs w:val="24"/>
        </w:rPr>
        <w:t xml:space="preserve">? </w:t>
      </w:r>
    </w:p>
    <w:p w:rsidR="00391842" w:rsidRPr="0027587B" w:rsidRDefault="00651CCE" w:rsidP="0027587B">
      <w:pPr>
        <w:ind w:left="450" w:firstLine="720"/>
        <w:jc w:val="both"/>
        <w:rPr>
          <w:rFonts w:cs="Times New Roman"/>
          <w:b w:val="0"/>
          <w:szCs w:val="24"/>
        </w:rPr>
      </w:pPr>
      <w:sdt>
        <w:sdtPr>
          <w:rPr>
            <w:rFonts w:ascii="MS Gothic" w:eastAsia="MS Gothic" w:hAnsi="MS Gothic" w:cs="Times New Roman"/>
            <w:b w:val="0"/>
            <w:szCs w:val="24"/>
          </w:rPr>
          <w:id w:val="-1857650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87B">
            <w:rPr>
              <w:rFonts w:ascii="MS Gothic" w:eastAsia="MS Gothic" w:hAnsi="MS Gothic" w:cs="Times New Roman" w:hint="eastAsia"/>
              <w:b w:val="0"/>
              <w:szCs w:val="24"/>
            </w:rPr>
            <w:t>☐</w:t>
          </w:r>
        </w:sdtContent>
      </w:sdt>
      <w:r w:rsidR="003E24E9" w:rsidRPr="0027587B">
        <w:rPr>
          <w:rFonts w:cs="Times New Roman"/>
          <w:b w:val="0"/>
          <w:szCs w:val="24"/>
        </w:rPr>
        <w:t xml:space="preserve">YES </w:t>
      </w:r>
      <w:sdt>
        <w:sdtPr>
          <w:rPr>
            <w:rFonts w:ascii="MS Gothic" w:eastAsia="MS Gothic" w:hAnsi="MS Gothic" w:cs="Times New Roman"/>
            <w:b w:val="0"/>
            <w:szCs w:val="24"/>
          </w:rPr>
          <w:id w:val="1926148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4E9" w:rsidRPr="0027587B">
            <w:rPr>
              <w:rFonts w:ascii="MS Gothic" w:eastAsia="MS Gothic" w:hAnsi="MS Gothic" w:cs="Times New Roman" w:hint="eastAsia"/>
              <w:b w:val="0"/>
              <w:szCs w:val="24"/>
            </w:rPr>
            <w:t>☐</w:t>
          </w:r>
        </w:sdtContent>
      </w:sdt>
      <w:r w:rsidR="003E24E9" w:rsidRPr="0027587B">
        <w:rPr>
          <w:rFonts w:cs="Times New Roman"/>
          <w:b w:val="0"/>
          <w:szCs w:val="24"/>
        </w:rPr>
        <w:t xml:space="preserve"> NO. If yes,</w:t>
      </w:r>
      <w:r w:rsidR="0027587B">
        <w:rPr>
          <w:rFonts w:cs="Times New Roman"/>
          <w:b w:val="0"/>
          <w:szCs w:val="24"/>
        </w:rPr>
        <w:t xml:space="preserve"> please state the parties’ views </w:t>
      </w:r>
      <w:r w:rsidR="003E24E9" w:rsidRPr="0027587B">
        <w:rPr>
          <w:rFonts w:cs="Times New Roman"/>
          <w:b w:val="0"/>
          <w:szCs w:val="24"/>
        </w:rPr>
        <w:t>and proposals:</w:t>
      </w:r>
    </w:p>
    <w:p w:rsidR="003E24E9" w:rsidRDefault="003E24E9" w:rsidP="002927A9">
      <w:pPr>
        <w:pStyle w:val="ListParagraph"/>
        <w:ind w:left="1170"/>
        <w:jc w:val="both"/>
        <w:rPr>
          <w:rFonts w:cs="Times New Roman"/>
          <w:b w:val="0"/>
          <w:szCs w:val="24"/>
        </w:rPr>
      </w:pPr>
    </w:p>
    <w:p w:rsidR="00524AC0" w:rsidRPr="00CA5622" w:rsidRDefault="00524AC0" w:rsidP="0092333C">
      <w:pPr>
        <w:pStyle w:val="ListParagraph"/>
        <w:numPr>
          <w:ilvl w:val="0"/>
          <w:numId w:val="1"/>
        </w:numPr>
        <w:spacing w:line="480" w:lineRule="auto"/>
        <w:jc w:val="both"/>
        <w:rPr>
          <w:rFonts w:cs="Times New Roman"/>
          <w:b w:val="0"/>
          <w:szCs w:val="24"/>
        </w:rPr>
      </w:pPr>
      <w:r w:rsidRPr="00A22EEC">
        <w:rPr>
          <w:rFonts w:cs="Times New Roman"/>
          <w:szCs w:val="24"/>
        </w:rPr>
        <w:t xml:space="preserve">Estimated number of days to try the </w:t>
      </w:r>
      <w:r w:rsidR="00E83B6A">
        <w:rPr>
          <w:rFonts w:cs="Times New Roman"/>
          <w:szCs w:val="24"/>
        </w:rPr>
        <w:t>action</w:t>
      </w:r>
      <w:r w:rsidR="00E83B6A">
        <w:rPr>
          <w:rFonts w:cs="Times New Roman"/>
          <w:b w:val="0"/>
          <w:szCs w:val="24"/>
        </w:rPr>
        <w:t xml:space="preserve">: </w:t>
      </w:r>
      <w:r w:rsidR="00E83B6A">
        <w:rPr>
          <w:rFonts w:cs="Times New Roman"/>
          <w:b w:val="0"/>
          <w:szCs w:val="24"/>
          <w:u w:val="single"/>
        </w:rPr>
        <w:tab/>
      </w:r>
      <w:r w:rsidR="00E83B6A">
        <w:rPr>
          <w:rFonts w:cs="Times New Roman"/>
          <w:b w:val="0"/>
          <w:szCs w:val="24"/>
          <w:u w:val="single"/>
        </w:rPr>
        <w:tab/>
      </w:r>
      <w:r w:rsidR="00E83B6A">
        <w:rPr>
          <w:rFonts w:cs="Times New Roman"/>
          <w:b w:val="0"/>
          <w:szCs w:val="24"/>
          <w:u w:val="single"/>
        </w:rPr>
        <w:tab/>
      </w:r>
    </w:p>
    <w:p w:rsidR="0092093A" w:rsidRPr="0092093A" w:rsidRDefault="00524AC0" w:rsidP="0092093A">
      <w:pPr>
        <w:pStyle w:val="ListParagraph"/>
        <w:numPr>
          <w:ilvl w:val="0"/>
          <w:numId w:val="1"/>
        </w:numPr>
        <w:jc w:val="both"/>
        <w:rPr>
          <w:rFonts w:cs="Times New Roman"/>
          <w:b w:val="0"/>
          <w:szCs w:val="24"/>
        </w:rPr>
      </w:pPr>
      <w:r w:rsidRPr="00A22EEC">
        <w:rPr>
          <w:rFonts w:cs="Times New Roman"/>
          <w:szCs w:val="24"/>
        </w:rPr>
        <w:t>Proposed Trial Date</w:t>
      </w:r>
      <w:r w:rsidR="00A22EEC" w:rsidRPr="00A22EEC">
        <w:rPr>
          <w:rFonts w:cs="Times New Roman"/>
          <w:b w:val="0"/>
          <w:szCs w:val="24"/>
        </w:rPr>
        <w:t>:</w:t>
      </w:r>
      <w:r w:rsidR="00A22EEC" w:rsidRPr="00A22EEC">
        <w:rPr>
          <w:rFonts w:cs="Times New Roman"/>
          <w:b w:val="0"/>
          <w:szCs w:val="24"/>
          <w:u w:val="single"/>
        </w:rPr>
        <w:t xml:space="preserve"> </w:t>
      </w:r>
      <w:sdt>
        <w:sdtPr>
          <w:rPr>
            <w:rFonts w:cs="Times New Roman"/>
            <w:b w:val="0"/>
            <w:szCs w:val="24"/>
            <w:u w:val="single"/>
          </w:rPr>
          <w:id w:val="940417651"/>
          <w:placeholder>
            <w:docPart w:val="E5116E3F4BC04C6E89D79EE8804C78D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22EEC" w:rsidRPr="005509D6">
            <w:rPr>
              <w:rStyle w:val="PlaceholderText"/>
              <w:sz w:val="20"/>
              <w:szCs w:val="20"/>
              <w:u w:val="single"/>
            </w:rPr>
            <w:t>Click or tap to enter a date.</w:t>
          </w:r>
        </w:sdtContent>
      </w:sdt>
    </w:p>
    <w:p w:rsidR="0092093A" w:rsidRPr="003E24E9" w:rsidRDefault="0092093A" w:rsidP="0092093A">
      <w:pPr>
        <w:pStyle w:val="ListParagraph"/>
        <w:spacing w:before="24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(150</w:t>
      </w:r>
      <w:r w:rsidRPr="003E24E9">
        <w:rPr>
          <w:rFonts w:cs="Times New Roman"/>
          <w:sz w:val="20"/>
          <w:szCs w:val="20"/>
        </w:rPr>
        <w:t xml:space="preserve"> days </w:t>
      </w:r>
      <w:r>
        <w:rPr>
          <w:rFonts w:cs="Times New Roman"/>
          <w:sz w:val="20"/>
          <w:szCs w:val="20"/>
        </w:rPr>
        <w:t>from dispositive motion</w:t>
      </w:r>
      <w:r w:rsidRPr="003E24E9">
        <w:rPr>
          <w:rFonts w:cs="Times New Roman"/>
          <w:sz w:val="20"/>
          <w:szCs w:val="20"/>
        </w:rPr>
        <w:t xml:space="preserve"> deadline</w:t>
      </w:r>
      <w:r w:rsidR="00400492">
        <w:rPr>
          <w:rFonts w:cs="Times New Roman"/>
          <w:sz w:val="20"/>
          <w:szCs w:val="20"/>
        </w:rPr>
        <w:t>, or later</w:t>
      </w:r>
      <w:r w:rsidRPr="003E24E9">
        <w:rPr>
          <w:rFonts w:cs="Times New Roman"/>
          <w:sz w:val="20"/>
          <w:szCs w:val="20"/>
        </w:rPr>
        <w:t>)</w:t>
      </w:r>
    </w:p>
    <w:p w:rsidR="0092093A" w:rsidRPr="0092093A" w:rsidRDefault="0092093A" w:rsidP="0092093A">
      <w:pPr>
        <w:pStyle w:val="ListParagraph"/>
        <w:jc w:val="both"/>
        <w:rPr>
          <w:rFonts w:cs="Times New Roman"/>
          <w:b w:val="0"/>
          <w:szCs w:val="24"/>
        </w:rPr>
      </w:pPr>
    </w:p>
    <w:p w:rsidR="005509D6" w:rsidRDefault="005509D6" w:rsidP="005509D6">
      <w:pPr>
        <w:autoSpaceDE w:val="0"/>
        <w:autoSpaceDN w:val="0"/>
        <w:adjustRightInd w:val="0"/>
        <w:rPr>
          <w:rFonts w:cs="Times New Roman"/>
          <w:b w:val="0"/>
          <w:color w:val="000000"/>
          <w:szCs w:val="24"/>
        </w:rPr>
      </w:pPr>
    </w:p>
    <w:p w:rsidR="0042499F" w:rsidRDefault="0042499F" w:rsidP="005509D6">
      <w:pPr>
        <w:autoSpaceDE w:val="0"/>
        <w:autoSpaceDN w:val="0"/>
        <w:adjustRightInd w:val="0"/>
        <w:rPr>
          <w:rFonts w:cs="Times New Roman"/>
          <w:b w:val="0"/>
          <w:color w:val="000000"/>
          <w:szCs w:val="24"/>
        </w:rPr>
      </w:pPr>
      <w:r>
        <w:rPr>
          <w:rFonts w:cs="Times New Roman"/>
          <w:b w:val="0"/>
          <w:color w:val="000000"/>
          <w:szCs w:val="24"/>
        </w:rPr>
        <w:t>Respectfully submitted,</w:t>
      </w:r>
    </w:p>
    <w:p w:rsidR="00C5589E" w:rsidRDefault="00C5589E" w:rsidP="005509D6">
      <w:pPr>
        <w:autoSpaceDE w:val="0"/>
        <w:autoSpaceDN w:val="0"/>
        <w:adjustRightInd w:val="0"/>
        <w:rPr>
          <w:rFonts w:cs="Times New Roman"/>
          <w:b w:val="0"/>
          <w:color w:val="000000"/>
          <w:szCs w:val="24"/>
        </w:rPr>
      </w:pPr>
    </w:p>
    <w:p w:rsidR="0042499F" w:rsidRPr="00C5589E" w:rsidRDefault="0042499F" w:rsidP="005509D6">
      <w:pPr>
        <w:autoSpaceDE w:val="0"/>
        <w:autoSpaceDN w:val="0"/>
        <w:adjustRightInd w:val="0"/>
        <w:rPr>
          <w:rFonts w:cs="Times New Roman"/>
          <w:b w:val="0"/>
          <w:iCs/>
          <w:color w:val="000000"/>
          <w:szCs w:val="24"/>
          <w:u w:val="single"/>
        </w:rPr>
      </w:pPr>
      <w:r w:rsidRPr="00C5589E">
        <w:rPr>
          <w:rFonts w:cs="Times New Roman"/>
          <w:b w:val="0"/>
          <w:i/>
          <w:iCs/>
          <w:color w:val="000000"/>
          <w:szCs w:val="24"/>
          <w:u w:val="single"/>
        </w:rPr>
        <w:t>/s/</w:t>
      </w:r>
      <w:r w:rsidRPr="00C5589E">
        <w:rPr>
          <w:rFonts w:cs="Times New Roman"/>
          <w:b w:val="0"/>
          <w:i/>
          <w:iCs/>
          <w:color w:val="000000"/>
          <w:szCs w:val="24"/>
          <w:u w:val="single"/>
        </w:rPr>
        <w:tab/>
      </w:r>
      <w:r w:rsidRPr="00C5589E">
        <w:rPr>
          <w:rFonts w:cs="Times New Roman"/>
          <w:b w:val="0"/>
          <w:i/>
          <w:iCs/>
          <w:color w:val="000000"/>
          <w:szCs w:val="24"/>
          <w:u w:val="single"/>
        </w:rPr>
        <w:tab/>
      </w:r>
      <w:r w:rsidRPr="00C5589E">
        <w:rPr>
          <w:rFonts w:cs="Times New Roman"/>
          <w:b w:val="0"/>
          <w:i/>
          <w:iCs/>
          <w:color w:val="000000"/>
          <w:szCs w:val="24"/>
          <w:u w:val="single"/>
        </w:rPr>
        <w:tab/>
      </w:r>
      <w:r w:rsidR="005B3ED9">
        <w:rPr>
          <w:rFonts w:cs="Times New Roman"/>
          <w:b w:val="0"/>
          <w:i/>
          <w:iCs/>
          <w:color w:val="000000"/>
          <w:szCs w:val="24"/>
          <w:u w:val="single"/>
        </w:rPr>
        <w:tab/>
      </w:r>
      <w:r w:rsidR="005B3ED9">
        <w:rPr>
          <w:rFonts w:cs="Times New Roman"/>
          <w:b w:val="0"/>
          <w:i/>
          <w:iCs/>
          <w:color w:val="000000"/>
          <w:szCs w:val="24"/>
          <w:u w:val="single"/>
        </w:rPr>
        <w:tab/>
      </w:r>
      <w:r>
        <w:rPr>
          <w:rFonts w:cs="Times New Roman"/>
          <w:b w:val="0"/>
          <w:i/>
          <w:iCs/>
          <w:color w:val="000000"/>
          <w:szCs w:val="24"/>
        </w:rPr>
        <w:t xml:space="preserve"> </w:t>
      </w:r>
      <w:r w:rsidR="005B3ED9">
        <w:rPr>
          <w:rFonts w:cs="Times New Roman"/>
          <w:b w:val="0"/>
          <w:i/>
          <w:iCs/>
          <w:color w:val="000000"/>
          <w:szCs w:val="24"/>
        </w:rPr>
        <w:tab/>
      </w:r>
      <w:r w:rsidR="005B3ED9">
        <w:rPr>
          <w:rFonts w:cs="Times New Roman"/>
          <w:b w:val="0"/>
          <w:i/>
          <w:iCs/>
          <w:color w:val="000000"/>
          <w:szCs w:val="24"/>
        </w:rPr>
        <w:tab/>
      </w:r>
      <w:r w:rsidRPr="00C5589E">
        <w:rPr>
          <w:rFonts w:cs="Times New Roman"/>
          <w:b w:val="0"/>
          <w:i/>
          <w:iCs/>
          <w:color w:val="000000"/>
          <w:szCs w:val="24"/>
          <w:u w:val="single"/>
        </w:rPr>
        <w:t xml:space="preserve">/s/ </w:t>
      </w:r>
      <w:r w:rsidR="00C5589E">
        <w:rPr>
          <w:rFonts w:cs="Times New Roman"/>
          <w:b w:val="0"/>
          <w:i/>
          <w:iCs/>
          <w:color w:val="000000"/>
          <w:szCs w:val="24"/>
          <w:u w:val="single"/>
        </w:rPr>
        <w:tab/>
      </w:r>
      <w:r w:rsidR="00C5589E">
        <w:rPr>
          <w:rFonts w:cs="Times New Roman"/>
          <w:b w:val="0"/>
          <w:iCs/>
          <w:color w:val="000000"/>
          <w:szCs w:val="24"/>
          <w:u w:val="single"/>
        </w:rPr>
        <w:tab/>
      </w:r>
      <w:r w:rsidR="00C5589E">
        <w:rPr>
          <w:rFonts w:cs="Times New Roman"/>
          <w:b w:val="0"/>
          <w:iCs/>
          <w:color w:val="000000"/>
          <w:szCs w:val="24"/>
          <w:u w:val="single"/>
        </w:rPr>
        <w:tab/>
      </w:r>
      <w:r w:rsidR="005B3ED9">
        <w:rPr>
          <w:rFonts w:cs="Times New Roman"/>
          <w:b w:val="0"/>
          <w:iCs/>
          <w:color w:val="000000"/>
          <w:szCs w:val="24"/>
          <w:u w:val="single"/>
        </w:rPr>
        <w:tab/>
      </w:r>
      <w:r w:rsidR="005B3ED9">
        <w:rPr>
          <w:rFonts w:cs="Times New Roman"/>
          <w:b w:val="0"/>
          <w:iCs/>
          <w:color w:val="000000"/>
          <w:szCs w:val="24"/>
          <w:u w:val="single"/>
        </w:rPr>
        <w:tab/>
      </w:r>
    </w:p>
    <w:p w:rsidR="0042499F" w:rsidRDefault="00C5589E" w:rsidP="005509D6">
      <w:pPr>
        <w:autoSpaceDE w:val="0"/>
        <w:autoSpaceDN w:val="0"/>
        <w:adjustRightInd w:val="0"/>
        <w:rPr>
          <w:rFonts w:cs="Times New Roman"/>
          <w:b w:val="0"/>
          <w:color w:val="000000"/>
          <w:szCs w:val="24"/>
        </w:rPr>
      </w:pPr>
      <w:r>
        <w:rPr>
          <w:rFonts w:cs="Times New Roman"/>
          <w:b w:val="0"/>
          <w:color w:val="000000"/>
          <w:szCs w:val="24"/>
        </w:rPr>
        <w:t>Attorney Name, Bar</w:t>
      </w:r>
      <w:r w:rsidR="00613203">
        <w:rPr>
          <w:rFonts w:cs="Times New Roman"/>
          <w:b w:val="0"/>
          <w:color w:val="000000"/>
          <w:szCs w:val="24"/>
        </w:rPr>
        <w:t xml:space="preserve"> </w:t>
      </w:r>
      <w:r w:rsidR="0042499F">
        <w:rPr>
          <w:rFonts w:cs="Times New Roman"/>
          <w:b w:val="0"/>
          <w:color w:val="000000"/>
          <w:szCs w:val="24"/>
        </w:rPr>
        <w:t xml:space="preserve"> No. </w:t>
      </w:r>
      <w:r>
        <w:rPr>
          <w:rFonts w:cs="Times New Roman"/>
          <w:b w:val="0"/>
          <w:color w:val="000000"/>
          <w:szCs w:val="24"/>
        </w:rPr>
        <w:t>xxxxx</w:t>
      </w:r>
      <w:r w:rsidR="0042499F">
        <w:rPr>
          <w:rFonts w:cs="Times New Roman"/>
          <w:b w:val="0"/>
          <w:color w:val="000000"/>
          <w:szCs w:val="24"/>
        </w:rPr>
        <w:tab/>
      </w:r>
      <w:r w:rsidR="0042499F">
        <w:rPr>
          <w:rFonts w:cs="Times New Roman"/>
          <w:b w:val="0"/>
          <w:color w:val="000000"/>
          <w:szCs w:val="24"/>
        </w:rPr>
        <w:tab/>
      </w:r>
      <w:r>
        <w:rPr>
          <w:rFonts w:cs="Times New Roman"/>
          <w:b w:val="0"/>
          <w:color w:val="000000"/>
          <w:szCs w:val="24"/>
        </w:rPr>
        <w:tab/>
        <w:t>Attorney Name, Bar No. xxxxx</w:t>
      </w:r>
    </w:p>
    <w:p w:rsidR="0042499F" w:rsidRDefault="00C5589E" w:rsidP="005509D6">
      <w:pPr>
        <w:autoSpaceDE w:val="0"/>
        <w:autoSpaceDN w:val="0"/>
        <w:adjustRightInd w:val="0"/>
        <w:rPr>
          <w:rFonts w:cs="Times New Roman"/>
          <w:b w:val="0"/>
          <w:color w:val="000000"/>
          <w:szCs w:val="24"/>
        </w:rPr>
      </w:pPr>
      <w:r>
        <w:rPr>
          <w:rFonts w:cs="Times New Roman"/>
          <w:b w:val="0"/>
          <w:color w:val="000000"/>
          <w:szCs w:val="24"/>
        </w:rPr>
        <w:t>Firm</w:t>
      </w:r>
      <w:r>
        <w:rPr>
          <w:rFonts w:cs="Times New Roman"/>
          <w:b w:val="0"/>
          <w:color w:val="000000"/>
          <w:szCs w:val="24"/>
        </w:rPr>
        <w:tab/>
      </w:r>
      <w:r>
        <w:rPr>
          <w:rFonts w:cs="Times New Roman"/>
          <w:b w:val="0"/>
          <w:color w:val="000000"/>
          <w:szCs w:val="24"/>
        </w:rPr>
        <w:tab/>
      </w:r>
      <w:r>
        <w:rPr>
          <w:rFonts w:cs="Times New Roman"/>
          <w:b w:val="0"/>
          <w:color w:val="000000"/>
          <w:szCs w:val="24"/>
        </w:rPr>
        <w:tab/>
      </w:r>
      <w:r>
        <w:rPr>
          <w:rFonts w:cs="Times New Roman"/>
          <w:b w:val="0"/>
          <w:color w:val="000000"/>
          <w:szCs w:val="24"/>
        </w:rPr>
        <w:tab/>
      </w:r>
      <w:r>
        <w:rPr>
          <w:rFonts w:cs="Times New Roman"/>
          <w:b w:val="0"/>
          <w:color w:val="000000"/>
          <w:szCs w:val="24"/>
        </w:rPr>
        <w:tab/>
      </w:r>
      <w:r>
        <w:rPr>
          <w:rFonts w:cs="Times New Roman"/>
          <w:b w:val="0"/>
          <w:color w:val="000000"/>
          <w:szCs w:val="24"/>
        </w:rPr>
        <w:tab/>
      </w:r>
      <w:r>
        <w:rPr>
          <w:rFonts w:cs="Times New Roman"/>
          <w:b w:val="0"/>
          <w:color w:val="000000"/>
          <w:szCs w:val="24"/>
        </w:rPr>
        <w:tab/>
        <w:t>Firm</w:t>
      </w:r>
    </w:p>
    <w:p w:rsidR="0042499F" w:rsidRDefault="0042499F" w:rsidP="005509D6">
      <w:pPr>
        <w:autoSpaceDE w:val="0"/>
        <w:autoSpaceDN w:val="0"/>
        <w:adjustRightInd w:val="0"/>
        <w:rPr>
          <w:rFonts w:cs="Times New Roman"/>
          <w:b w:val="0"/>
          <w:color w:val="000000"/>
          <w:szCs w:val="24"/>
        </w:rPr>
      </w:pPr>
      <w:r>
        <w:rPr>
          <w:rFonts w:cs="Times New Roman"/>
          <w:b w:val="0"/>
          <w:color w:val="000000"/>
          <w:szCs w:val="24"/>
        </w:rPr>
        <w:t>Tel:</w:t>
      </w:r>
      <w:r>
        <w:rPr>
          <w:rFonts w:cs="Times New Roman"/>
          <w:b w:val="0"/>
          <w:color w:val="000000"/>
          <w:szCs w:val="24"/>
        </w:rPr>
        <w:tab/>
      </w:r>
      <w:r>
        <w:rPr>
          <w:rFonts w:cs="Times New Roman"/>
          <w:b w:val="0"/>
          <w:color w:val="000000"/>
          <w:szCs w:val="24"/>
        </w:rPr>
        <w:tab/>
      </w:r>
      <w:r>
        <w:rPr>
          <w:rFonts w:cs="Times New Roman"/>
          <w:b w:val="0"/>
          <w:color w:val="000000"/>
          <w:szCs w:val="24"/>
        </w:rPr>
        <w:tab/>
      </w:r>
      <w:r>
        <w:rPr>
          <w:rFonts w:cs="Times New Roman"/>
          <w:b w:val="0"/>
          <w:color w:val="000000"/>
          <w:szCs w:val="24"/>
        </w:rPr>
        <w:tab/>
      </w:r>
      <w:r>
        <w:rPr>
          <w:rFonts w:cs="Times New Roman"/>
          <w:b w:val="0"/>
          <w:color w:val="000000"/>
          <w:szCs w:val="24"/>
        </w:rPr>
        <w:tab/>
      </w:r>
      <w:r w:rsidR="00C5589E">
        <w:rPr>
          <w:rFonts w:cs="Times New Roman"/>
          <w:b w:val="0"/>
          <w:color w:val="000000"/>
          <w:szCs w:val="24"/>
        </w:rPr>
        <w:tab/>
      </w:r>
      <w:r w:rsidR="00C5589E">
        <w:rPr>
          <w:rFonts w:cs="Times New Roman"/>
          <w:b w:val="0"/>
          <w:color w:val="000000"/>
          <w:szCs w:val="24"/>
        </w:rPr>
        <w:tab/>
      </w:r>
      <w:r w:rsidR="004C6EAE">
        <w:rPr>
          <w:rFonts w:cs="Times New Roman"/>
          <w:b w:val="0"/>
          <w:color w:val="000000"/>
          <w:szCs w:val="24"/>
        </w:rPr>
        <w:t>Tel</w:t>
      </w:r>
      <w:r>
        <w:rPr>
          <w:rFonts w:cs="Times New Roman"/>
          <w:b w:val="0"/>
          <w:color w:val="000000"/>
          <w:szCs w:val="24"/>
        </w:rPr>
        <w:t xml:space="preserve">: </w:t>
      </w:r>
    </w:p>
    <w:p w:rsidR="0042499F" w:rsidRDefault="0042499F" w:rsidP="005509D6">
      <w:pPr>
        <w:autoSpaceDE w:val="0"/>
        <w:autoSpaceDN w:val="0"/>
        <w:adjustRightInd w:val="0"/>
        <w:rPr>
          <w:rFonts w:cs="Times New Roman"/>
          <w:b w:val="0"/>
          <w:color w:val="000000"/>
          <w:szCs w:val="24"/>
        </w:rPr>
      </w:pPr>
      <w:r>
        <w:rPr>
          <w:rFonts w:cs="Times New Roman"/>
          <w:b w:val="0"/>
          <w:color w:val="000000"/>
          <w:szCs w:val="24"/>
        </w:rPr>
        <w:t>Fax:</w:t>
      </w:r>
      <w:r>
        <w:rPr>
          <w:rFonts w:cs="Times New Roman"/>
          <w:b w:val="0"/>
          <w:color w:val="000000"/>
          <w:szCs w:val="24"/>
        </w:rPr>
        <w:tab/>
      </w:r>
      <w:r>
        <w:rPr>
          <w:rFonts w:cs="Times New Roman"/>
          <w:b w:val="0"/>
          <w:color w:val="000000"/>
          <w:szCs w:val="24"/>
        </w:rPr>
        <w:tab/>
      </w:r>
      <w:r>
        <w:rPr>
          <w:rFonts w:cs="Times New Roman"/>
          <w:b w:val="0"/>
          <w:color w:val="000000"/>
          <w:szCs w:val="24"/>
        </w:rPr>
        <w:tab/>
      </w:r>
      <w:r>
        <w:rPr>
          <w:rFonts w:cs="Times New Roman"/>
          <w:b w:val="0"/>
          <w:color w:val="000000"/>
          <w:szCs w:val="24"/>
        </w:rPr>
        <w:tab/>
      </w:r>
      <w:r>
        <w:rPr>
          <w:rFonts w:cs="Times New Roman"/>
          <w:b w:val="0"/>
          <w:color w:val="000000"/>
          <w:szCs w:val="24"/>
        </w:rPr>
        <w:tab/>
      </w:r>
      <w:r w:rsidR="00C5589E">
        <w:rPr>
          <w:rFonts w:cs="Times New Roman"/>
          <w:b w:val="0"/>
          <w:color w:val="000000"/>
          <w:szCs w:val="24"/>
        </w:rPr>
        <w:tab/>
      </w:r>
      <w:r w:rsidR="00C5589E">
        <w:rPr>
          <w:rFonts w:cs="Times New Roman"/>
          <w:b w:val="0"/>
          <w:color w:val="000000"/>
          <w:szCs w:val="24"/>
        </w:rPr>
        <w:tab/>
      </w:r>
      <w:r w:rsidR="004C6EAE">
        <w:rPr>
          <w:rFonts w:cs="Times New Roman"/>
          <w:b w:val="0"/>
          <w:color w:val="000000"/>
          <w:szCs w:val="24"/>
        </w:rPr>
        <w:t>Fax</w:t>
      </w:r>
      <w:r>
        <w:rPr>
          <w:rFonts w:cs="Times New Roman"/>
          <w:b w:val="0"/>
          <w:color w:val="000000"/>
          <w:szCs w:val="24"/>
        </w:rPr>
        <w:t xml:space="preserve">: </w:t>
      </w:r>
    </w:p>
    <w:p w:rsidR="0042499F" w:rsidRDefault="0042499F" w:rsidP="005509D6">
      <w:pPr>
        <w:autoSpaceDE w:val="0"/>
        <w:autoSpaceDN w:val="0"/>
        <w:adjustRightInd w:val="0"/>
        <w:rPr>
          <w:rFonts w:cs="Times New Roman"/>
          <w:b w:val="0"/>
          <w:color w:val="0000FF"/>
          <w:szCs w:val="24"/>
        </w:rPr>
      </w:pPr>
      <w:r>
        <w:rPr>
          <w:rFonts w:cs="Times New Roman"/>
          <w:b w:val="0"/>
          <w:color w:val="000000"/>
          <w:szCs w:val="24"/>
        </w:rPr>
        <w:t xml:space="preserve">Email: </w:t>
      </w:r>
      <w:r>
        <w:rPr>
          <w:rFonts w:cs="Times New Roman"/>
          <w:b w:val="0"/>
          <w:color w:val="0000FF"/>
          <w:szCs w:val="24"/>
        </w:rPr>
        <w:tab/>
      </w:r>
      <w:r>
        <w:rPr>
          <w:rFonts w:cs="Times New Roman"/>
          <w:b w:val="0"/>
          <w:color w:val="0000FF"/>
          <w:szCs w:val="24"/>
        </w:rPr>
        <w:tab/>
      </w:r>
      <w:r>
        <w:rPr>
          <w:rFonts w:cs="Times New Roman"/>
          <w:b w:val="0"/>
          <w:color w:val="0000FF"/>
          <w:szCs w:val="24"/>
        </w:rPr>
        <w:tab/>
      </w:r>
      <w:r w:rsidR="00C5589E">
        <w:rPr>
          <w:rFonts w:cs="Times New Roman"/>
          <w:b w:val="0"/>
          <w:color w:val="0000FF"/>
          <w:szCs w:val="24"/>
        </w:rPr>
        <w:tab/>
      </w:r>
      <w:r w:rsidR="00C5589E">
        <w:rPr>
          <w:rFonts w:cs="Times New Roman"/>
          <w:b w:val="0"/>
          <w:color w:val="0000FF"/>
          <w:szCs w:val="24"/>
        </w:rPr>
        <w:tab/>
      </w:r>
      <w:r w:rsidR="00C5589E">
        <w:rPr>
          <w:rFonts w:cs="Times New Roman"/>
          <w:b w:val="0"/>
          <w:color w:val="0000FF"/>
          <w:szCs w:val="24"/>
        </w:rPr>
        <w:tab/>
      </w:r>
      <w:r w:rsidR="00C5589E">
        <w:rPr>
          <w:rFonts w:cs="Times New Roman"/>
          <w:b w:val="0"/>
          <w:color w:val="0000FF"/>
          <w:szCs w:val="24"/>
        </w:rPr>
        <w:tab/>
      </w:r>
      <w:r>
        <w:rPr>
          <w:rFonts w:cs="Times New Roman"/>
          <w:b w:val="0"/>
          <w:color w:val="000000"/>
          <w:szCs w:val="24"/>
        </w:rPr>
        <w:t xml:space="preserve">Email: </w:t>
      </w:r>
    </w:p>
    <w:p w:rsidR="0042499F" w:rsidRDefault="0042499F" w:rsidP="005509D6">
      <w:pPr>
        <w:autoSpaceDE w:val="0"/>
        <w:autoSpaceDN w:val="0"/>
        <w:adjustRightInd w:val="0"/>
        <w:rPr>
          <w:rFonts w:cs="Times New Roman"/>
          <w:b w:val="0"/>
          <w:color w:val="0000FF"/>
          <w:szCs w:val="24"/>
        </w:rPr>
      </w:pPr>
    </w:p>
    <w:p w:rsidR="0042499F" w:rsidRDefault="0042499F" w:rsidP="005509D6">
      <w:pPr>
        <w:jc w:val="both"/>
      </w:pPr>
      <w:r>
        <w:rPr>
          <w:rFonts w:cs="Times New Roman"/>
          <w:b w:val="0"/>
          <w:color w:val="000000"/>
          <w:szCs w:val="24"/>
        </w:rPr>
        <w:t>ATTORNEYS FOR PLAINTIFF</w:t>
      </w:r>
      <w:r w:rsidR="004C6EAE">
        <w:rPr>
          <w:rFonts w:cs="Times New Roman"/>
          <w:b w:val="0"/>
          <w:color w:val="000000"/>
          <w:szCs w:val="24"/>
        </w:rPr>
        <w:t>(S)</w:t>
      </w:r>
      <w:r>
        <w:rPr>
          <w:rFonts w:cs="Times New Roman"/>
          <w:b w:val="0"/>
          <w:color w:val="000000"/>
          <w:szCs w:val="24"/>
        </w:rPr>
        <w:t xml:space="preserve"> </w:t>
      </w:r>
      <w:r>
        <w:rPr>
          <w:rFonts w:cs="Times New Roman"/>
          <w:b w:val="0"/>
          <w:color w:val="000000"/>
          <w:szCs w:val="24"/>
        </w:rPr>
        <w:tab/>
      </w:r>
      <w:r>
        <w:rPr>
          <w:rFonts w:cs="Times New Roman"/>
          <w:b w:val="0"/>
          <w:color w:val="000000"/>
          <w:szCs w:val="24"/>
        </w:rPr>
        <w:tab/>
      </w:r>
      <w:r>
        <w:rPr>
          <w:rFonts w:cs="Times New Roman"/>
          <w:b w:val="0"/>
          <w:color w:val="000000"/>
          <w:szCs w:val="24"/>
        </w:rPr>
        <w:tab/>
        <w:t>ATTORNEYS FOR DEFENDANT</w:t>
      </w:r>
      <w:r w:rsidR="004C6EAE">
        <w:rPr>
          <w:rFonts w:cs="Times New Roman"/>
          <w:b w:val="0"/>
          <w:color w:val="000000"/>
          <w:szCs w:val="24"/>
        </w:rPr>
        <w:t>(</w:t>
      </w:r>
      <w:r>
        <w:rPr>
          <w:rFonts w:cs="Times New Roman"/>
          <w:b w:val="0"/>
          <w:color w:val="000000"/>
          <w:szCs w:val="24"/>
        </w:rPr>
        <w:t>S</w:t>
      </w:r>
      <w:r w:rsidR="004C6EAE">
        <w:rPr>
          <w:rFonts w:cs="Times New Roman"/>
          <w:b w:val="0"/>
          <w:color w:val="000000"/>
          <w:szCs w:val="24"/>
        </w:rPr>
        <w:t>)</w:t>
      </w:r>
    </w:p>
    <w:sectPr w:rsidR="0042499F" w:rsidSect="002758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A75E8"/>
    <w:multiLevelType w:val="hybridMultilevel"/>
    <w:tmpl w:val="6F020230"/>
    <w:lvl w:ilvl="0" w:tplc="463A822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99F"/>
    <w:rsid w:val="00083D79"/>
    <w:rsid w:val="001D6285"/>
    <w:rsid w:val="0027587B"/>
    <w:rsid w:val="002927A9"/>
    <w:rsid w:val="00391842"/>
    <w:rsid w:val="003E24E9"/>
    <w:rsid w:val="00400492"/>
    <w:rsid w:val="0042499F"/>
    <w:rsid w:val="004C6EAE"/>
    <w:rsid w:val="00524AC0"/>
    <w:rsid w:val="005509D6"/>
    <w:rsid w:val="005B3ED9"/>
    <w:rsid w:val="00613203"/>
    <w:rsid w:val="00651CCE"/>
    <w:rsid w:val="00880F1A"/>
    <w:rsid w:val="008C5C73"/>
    <w:rsid w:val="00901A27"/>
    <w:rsid w:val="0092093A"/>
    <w:rsid w:val="0092333C"/>
    <w:rsid w:val="0096117D"/>
    <w:rsid w:val="00A22EEC"/>
    <w:rsid w:val="00AF2C45"/>
    <w:rsid w:val="00C5589E"/>
    <w:rsid w:val="00CA5622"/>
    <w:rsid w:val="00CB2215"/>
    <w:rsid w:val="00E83B6A"/>
    <w:rsid w:val="00E86595"/>
    <w:rsid w:val="00F5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906B8-2781-412B-9D08-79995D23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99F"/>
    <w:pPr>
      <w:spacing w:after="0" w:line="240" w:lineRule="auto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499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562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A5622"/>
    <w:rPr>
      <w:color w:val="808080"/>
    </w:rPr>
  </w:style>
  <w:style w:type="table" w:styleId="TableGrid">
    <w:name w:val="Table Grid"/>
    <w:basedOn w:val="TableNormal"/>
    <w:uiPriority w:val="39"/>
    <w:rsid w:val="00A22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09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93A"/>
    <w:rPr>
      <w:rFonts w:ascii="Segoe UI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90ED4-E30B-4ACB-80DE-FC4661BAA662}"/>
      </w:docPartPr>
      <w:docPartBody>
        <w:p w:rsidR="006B19A9" w:rsidRDefault="006B19A9">
          <w:r w:rsidRPr="00A42E14">
            <w:rPr>
              <w:rStyle w:val="PlaceholderText"/>
            </w:rPr>
            <w:t>Click or tap to enter a date.</w:t>
          </w:r>
        </w:p>
      </w:docPartBody>
    </w:docPart>
    <w:docPart>
      <w:docPartPr>
        <w:name w:val="E5116E3F4BC04C6E89D79EE8804C7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8D17E-4B1C-4075-AF5D-469B42B72A1B}"/>
      </w:docPartPr>
      <w:docPartBody>
        <w:p w:rsidR="006B19A9" w:rsidRDefault="006B19A9" w:rsidP="006B19A9">
          <w:pPr>
            <w:pStyle w:val="E5116E3F4BC04C6E89D79EE8804C78D4"/>
          </w:pPr>
          <w:r w:rsidRPr="00A42E14">
            <w:rPr>
              <w:rStyle w:val="PlaceholderText"/>
            </w:rPr>
            <w:t>Click or tap to enter a date.</w:t>
          </w:r>
        </w:p>
      </w:docPartBody>
    </w:docPart>
    <w:docPart>
      <w:docPartPr>
        <w:name w:val="4D35FEFBF8984668B5FD174E92892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28B8A-1ED4-46A0-A492-191584E32144}"/>
      </w:docPartPr>
      <w:docPartBody>
        <w:p w:rsidR="00D32B28" w:rsidRDefault="00D32B28" w:rsidP="00D32B28">
          <w:pPr>
            <w:pStyle w:val="4D35FEFBF8984668B5FD174E92892B27"/>
          </w:pPr>
          <w:r w:rsidRPr="00A42E14">
            <w:rPr>
              <w:rStyle w:val="PlaceholderText"/>
            </w:rPr>
            <w:t>Click or tap to enter a date.</w:t>
          </w:r>
        </w:p>
      </w:docPartBody>
    </w:docPart>
    <w:docPart>
      <w:docPartPr>
        <w:name w:val="40E83084A7E84590B6B90C0BE6C76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A311F-494A-4620-A97D-C562DC0F2C0C}"/>
      </w:docPartPr>
      <w:docPartBody>
        <w:p w:rsidR="00D32B28" w:rsidRDefault="00D32B28" w:rsidP="00D32B28">
          <w:pPr>
            <w:pStyle w:val="40E83084A7E84590B6B90C0BE6C76CCC"/>
          </w:pPr>
          <w:r w:rsidRPr="00A42E14">
            <w:rPr>
              <w:rStyle w:val="PlaceholderText"/>
            </w:rPr>
            <w:t>Click or tap to enter a date.</w:t>
          </w:r>
        </w:p>
      </w:docPartBody>
    </w:docPart>
    <w:docPart>
      <w:docPartPr>
        <w:name w:val="7D99E7230A7D47A9942824E7E1027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44151-79D2-426D-81D8-DEB2A8894D4D}"/>
      </w:docPartPr>
      <w:docPartBody>
        <w:p w:rsidR="00D32B28" w:rsidRDefault="00D32B28" w:rsidP="00D32B28">
          <w:pPr>
            <w:pStyle w:val="7D99E7230A7D47A9942824E7E1027A6B"/>
          </w:pPr>
          <w:r w:rsidRPr="00A42E14">
            <w:rPr>
              <w:rStyle w:val="PlaceholderText"/>
            </w:rPr>
            <w:t>Click or tap to enter a date.</w:t>
          </w:r>
        </w:p>
      </w:docPartBody>
    </w:docPart>
    <w:docPart>
      <w:docPartPr>
        <w:name w:val="E76FD41D6DC94B8F95F8616E5420D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06BC7-6B94-4587-832A-9D8B13C0628A}"/>
      </w:docPartPr>
      <w:docPartBody>
        <w:p w:rsidR="00EC61E2" w:rsidRDefault="00EC61E2" w:rsidP="00EC61E2">
          <w:pPr>
            <w:pStyle w:val="E76FD41D6DC94B8F95F8616E5420DF49"/>
          </w:pPr>
          <w:r w:rsidRPr="00A42E14">
            <w:rPr>
              <w:rStyle w:val="PlaceholderText"/>
            </w:rPr>
            <w:t>Click or tap to enter a date.</w:t>
          </w:r>
        </w:p>
      </w:docPartBody>
    </w:docPart>
    <w:docPart>
      <w:docPartPr>
        <w:name w:val="300CF36BA47745D6B2B0EF589B53C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CCA2B-78E0-4A81-9B6C-0DC0B785ABE9}"/>
      </w:docPartPr>
      <w:docPartBody>
        <w:p w:rsidR="00EC61E2" w:rsidRDefault="00EC61E2" w:rsidP="00EC61E2">
          <w:pPr>
            <w:pStyle w:val="300CF36BA47745D6B2B0EF589B53C82B"/>
          </w:pPr>
          <w:r w:rsidRPr="00A42E14">
            <w:rPr>
              <w:rStyle w:val="PlaceholderText"/>
            </w:rPr>
            <w:t>Click or tap to enter a date.</w:t>
          </w:r>
        </w:p>
      </w:docPartBody>
    </w:docPart>
    <w:docPart>
      <w:docPartPr>
        <w:name w:val="864AD387D3F345878B1C56850A76C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5ADDD-1846-4FCF-AE17-7F2219E6C631}"/>
      </w:docPartPr>
      <w:docPartBody>
        <w:p w:rsidR="00EC61E2" w:rsidRDefault="00EC61E2" w:rsidP="00EC61E2">
          <w:pPr>
            <w:pStyle w:val="864AD387D3F345878B1C56850A76C6A0"/>
          </w:pPr>
          <w:r w:rsidRPr="00A42E1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9A9"/>
    <w:rsid w:val="004B4F2A"/>
    <w:rsid w:val="006B19A9"/>
    <w:rsid w:val="00D32B28"/>
    <w:rsid w:val="00EC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61E2"/>
    <w:rPr>
      <w:color w:val="808080"/>
    </w:rPr>
  </w:style>
  <w:style w:type="paragraph" w:customStyle="1" w:styleId="AEF29A767F2F4700A181EA90F9BDB8D6">
    <w:name w:val="AEF29A767F2F4700A181EA90F9BDB8D6"/>
    <w:rsid w:val="006B19A9"/>
  </w:style>
  <w:style w:type="paragraph" w:customStyle="1" w:styleId="C9B00E4BDA7F4B9B9FCF1E42DDFCE152">
    <w:name w:val="C9B00E4BDA7F4B9B9FCF1E42DDFCE152"/>
    <w:rsid w:val="006B19A9"/>
  </w:style>
  <w:style w:type="paragraph" w:customStyle="1" w:styleId="185192A5B92D4EF1AC7674915A0102D7">
    <w:name w:val="185192A5B92D4EF1AC7674915A0102D7"/>
    <w:rsid w:val="006B19A9"/>
  </w:style>
  <w:style w:type="paragraph" w:customStyle="1" w:styleId="B200044DC91B47AB8234F7E1C87A99B4">
    <w:name w:val="B200044DC91B47AB8234F7E1C87A99B4"/>
    <w:rsid w:val="006B19A9"/>
  </w:style>
  <w:style w:type="paragraph" w:customStyle="1" w:styleId="9CC2EFA6334D42F89A01D84D832F6782">
    <w:name w:val="9CC2EFA6334D42F89A01D84D832F6782"/>
    <w:rsid w:val="006B19A9"/>
  </w:style>
  <w:style w:type="paragraph" w:customStyle="1" w:styleId="A311AF7B12D54E0EB976739640A1BE53">
    <w:name w:val="A311AF7B12D54E0EB976739640A1BE53"/>
    <w:rsid w:val="006B19A9"/>
  </w:style>
  <w:style w:type="paragraph" w:customStyle="1" w:styleId="E5116E3F4BC04C6E89D79EE8804C78D4">
    <w:name w:val="E5116E3F4BC04C6E89D79EE8804C78D4"/>
    <w:rsid w:val="006B19A9"/>
  </w:style>
  <w:style w:type="paragraph" w:customStyle="1" w:styleId="3CCA097890FB404FB0996D797688BFAD">
    <w:name w:val="3CCA097890FB404FB0996D797688BFAD"/>
    <w:rsid w:val="006B19A9"/>
  </w:style>
  <w:style w:type="paragraph" w:customStyle="1" w:styleId="087B6A6158F042B990A4B02E14FF4485">
    <w:name w:val="087B6A6158F042B990A4B02E14FF4485"/>
    <w:rsid w:val="00D32B28"/>
  </w:style>
  <w:style w:type="paragraph" w:customStyle="1" w:styleId="E3AE746B26A241968ED410E1842722DD">
    <w:name w:val="E3AE746B26A241968ED410E1842722DD"/>
    <w:rsid w:val="00D32B28"/>
  </w:style>
  <w:style w:type="paragraph" w:customStyle="1" w:styleId="54895617059D43AA83A9AF29DCF82FBD">
    <w:name w:val="54895617059D43AA83A9AF29DCF82FBD"/>
    <w:rsid w:val="00D32B28"/>
  </w:style>
  <w:style w:type="paragraph" w:customStyle="1" w:styleId="D259ACF703E048C7B37BD4A08B49C3E6">
    <w:name w:val="D259ACF703E048C7B37BD4A08B49C3E6"/>
    <w:rsid w:val="00D32B28"/>
  </w:style>
  <w:style w:type="paragraph" w:customStyle="1" w:styleId="4D35FEFBF8984668B5FD174E92892B27">
    <w:name w:val="4D35FEFBF8984668B5FD174E92892B27"/>
    <w:rsid w:val="00D32B28"/>
  </w:style>
  <w:style w:type="paragraph" w:customStyle="1" w:styleId="40E83084A7E84590B6B90C0BE6C76CCC">
    <w:name w:val="40E83084A7E84590B6B90C0BE6C76CCC"/>
    <w:rsid w:val="00D32B28"/>
  </w:style>
  <w:style w:type="paragraph" w:customStyle="1" w:styleId="7D99E7230A7D47A9942824E7E1027A6B">
    <w:name w:val="7D99E7230A7D47A9942824E7E1027A6B"/>
    <w:rsid w:val="00D32B28"/>
  </w:style>
  <w:style w:type="paragraph" w:customStyle="1" w:styleId="E519E2078829456EBD8F0FF520C41744">
    <w:name w:val="E519E2078829456EBD8F0FF520C41744"/>
    <w:rsid w:val="00D32B28"/>
  </w:style>
  <w:style w:type="paragraph" w:customStyle="1" w:styleId="E76FD41D6DC94B8F95F8616E5420DF49">
    <w:name w:val="E76FD41D6DC94B8F95F8616E5420DF49"/>
    <w:rsid w:val="00EC61E2"/>
  </w:style>
  <w:style w:type="paragraph" w:customStyle="1" w:styleId="300CF36BA47745D6B2B0EF589B53C82B">
    <w:name w:val="300CF36BA47745D6B2B0EF589B53C82B"/>
    <w:rsid w:val="00EC61E2"/>
  </w:style>
  <w:style w:type="paragraph" w:customStyle="1" w:styleId="864AD387D3F345878B1C56850A76C6A0">
    <w:name w:val="864AD387D3F345878B1C56850A76C6A0"/>
    <w:rsid w:val="00EC61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</dc:creator>
  <cp:keywords/>
  <dc:description/>
  <cp:lastModifiedBy>Andrea Faris</cp:lastModifiedBy>
  <cp:revision>2</cp:revision>
  <cp:lastPrinted>2018-08-13T17:59:00Z</cp:lastPrinted>
  <dcterms:created xsi:type="dcterms:W3CDTF">2018-08-14T14:45:00Z</dcterms:created>
  <dcterms:modified xsi:type="dcterms:W3CDTF">2018-08-14T14:45:00Z</dcterms:modified>
</cp:coreProperties>
</file>