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F5" w:rsidRPr="00B13F8E" w:rsidRDefault="00101EF5" w:rsidP="00101EF5">
      <w:pPr>
        <w:widowControl w:val="0"/>
        <w:jc w:val="center"/>
        <w:rPr>
          <w:szCs w:val="24"/>
        </w:rPr>
      </w:pPr>
      <w:bookmarkStart w:id="0" w:name="_GoBack"/>
      <w:bookmarkEnd w:id="0"/>
      <w:r w:rsidRPr="00B13F8E">
        <w:rPr>
          <w:szCs w:val="24"/>
        </w:rPr>
        <w:t>UNITED STATES BANKRUPTCY COURT</w:t>
      </w:r>
    </w:p>
    <w:p w:rsidR="00101EF5" w:rsidRPr="00B13F8E" w:rsidRDefault="00101EF5" w:rsidP="00101EF5">
      <w:pPr>
        <w:widowControl w:val="0"/>
        <w:jc w:val="center"/>
        <w:rPr>
          <w:szCs w:val="24"/>
        </w:rPr>
      </w:pPr>
      <w:r w:rsidRPr="00B13F8E">
        <w:rPr>
          <w:szCs w:val="24"/>
        </w:rPr>
        <w:t>WESTERN DISTRICT OF MISSOURI</w:t>
      </w:r>
    </w:p>
    <w:p w:rsidR="00101EF5" w:rsidRPr="00B13F8E" w:rsidRDefault="00101EF5" w:rsidP="00101EF5">
      <w:pPr>
        <w:widowControl w:val="0"/>
        <w:rPr>
          <w:szCs w:val="24"/>
        </w:rPr>
      </w:pPr>
    </w:p>
    <w:p w:rsidR="00101EF5" w:rsidRDefault="00101EF5" w:rsidP="00101EF5">
      <w:pPr>
        <w:widowControl w:val="0"/>
        <w:tabs>
          <w:tab w:val="center" w:pos="4816"/>
        </w:tabs>
      </w:pPr>
      <w:r>
        <w:t xml:space="preserve">IN RE: </w:t>
      </w:r>
      <w:sdt>
        <w:sdtPr>
          <w:rPr>
            <w:rFonts w:eastAsia="Calibri"/>
            <w:szCs w:val="24"/>
          </w:rPr>
          <w:alias w:val="debtorName"/>
          <w:tag w:val="debtorName"/>
          <w:id w:val="1853291535"/>
          <w:placeholder>
            <w:docPart w:val="7223898D7CA6424FA95DA67E45DCC091"/>
          </w:placeholder>
          <w:showingPlcHdr/>
          <w:text/>
        </w:sdtPr>
        <w:sdtEndPr/>
        <w:sdtContent>
          <w:r w:rsidRPr="003973FC">
            <w:rPr>
              <w:rStyle w:val="PlaceholderText"/>
              <w:szCs w:val="24"/>
            </w:rPr>
            <w:t>Enter debtor(s) name</w:t>
          </w:r>
        </w:sdtContent>
      </w:sdt>
      <w:r>
        <w:tab/>
        <w:t>)</w:t>
      </w:r>
    </w:p>
    <w:p w:rsidR="00101EF5" w:rsidRDefault="00101EF5" w:rsidP="00101EF5">
      <w:pPr>
        <w:widowControl w:val="0"/>
        <w:tabs>
          <w:tab w:val="center" w:pos="4816"/>
        </w:tabs>
      </w:pPr>
      <w:r>
        <w:tab/>
        <w:t>)</w:t>
      </w:r>
    </w:p>
    <w:p w:rsidR="00101EF5" w:rsidRDefault="00101EF5" w:rsidP="00101EF5">
      <w:pPr>
        <w:widowControl w:val="0"/>
        <w:tabs>
          <w:tab w:val="center" w:pos="4816"/>
        </w:tabs>
      </w:pPr>
      <w:r>
        <w:tab/>
        <w:t>)</w:t>
      </w:r>
    </w:p>
    <w:p w:rsidR="00101EF5" w:rsidRDefault="00101EF5" w:rsidP="00101EF5">
      <w:pPr>
        <w:widowControl w:val="0"/>
        <w:tabs>
          <w:tab w:val="center" w:pos="4816"/>
        </w:tabs>
        <w:ind w:left="1440"/>
      </w:pPr>
      <w:r>
        <w:t>Debtor(s)</w:t>
      </w:r>
      <w:r>
        <w:tab/>
        <w:t>)</w:t>
      </w:r>
      <w:r>
        <w:tab/>
        <w:t xml:space="preserve">Case No. </w:t>
      </w:r>
      <w:sdt>
        <w:sdtPr>
          <w:rPr>
            <w:rFonts w:eastAsia="Calibri"/>
            <w:szCs w:val="24"/>
          </w:rPr>
          <w:alias w:val="caseNo"/>
          <w:tag w:val="caseNo"/>
          <w:id w:val="-407615380"/>
          <w:placeholder>
            <w:docPart w:val="FD7F226DC4FC45A1830B3899F71596EC"/>
          </w:placeholder>
          <w:showingPlcHdr/>
          <w:text/>
        </w:sdtPr>
        <w:sdtEndPr/>
        <w:sdtContent>
          <w:r w:rsidRPr="003973FC">
            <w:rPr>
              <w:rStyle w:val="PlaceholderText"/>
              <w:szCs w:val="24"/>
            </w:rPr>
            <w:t>Enter Case No.</w:t>
          </w:r>
        </w:sdtContent>
      </w:sdt>
    </w:p>
    <w:p w:rsidR="00101EF5" w:rsidRDefault="00101EF5" w:rsidP="00101EF5">
      <w:pPr>
        <w:widowControl w:val="0"/>
        <w:tabs>
          <w:tab w:val="center" w:pos="4816"/>
        </w:tabs>
      </w:pPr>
      <w:r>
        <w:tab/>
        <w:t>)</w:t>
      </w:r>
    </w:p>
    <w:p w:rsidR="00807199" w:rsidRPr="007F3CF9" w:rsidRDefault="00807199"/>
    <w:p w:rsidR="00807199" w:rsidRPr="007F3CF9" w:rsidRDefault="00807199"/>
    <w:p w:rsidR="00807199" w:rsidRPr="007F3CF9" w:rsidRDefault="00807199">
      <w:pPr>
        <w:jc w:val="center"/>
        <w:rPr>
          <w:b/>
        </w:rPr>
      </w:pPr>
      <w:r w:rsidRPr="007F3CF9">
        <w:rPr>
          <w:b/>
        </w:rPr>
        <w:t>DEBTOR’S MOTION FOR ENTRY OF CHAPTER 13 DISCHARGE DUE TO HARDSHIP AND NOTICE OF DEADLINE AND OPPORTUNITY TO OBJECT</w:t>
      </w:r>
    </w:p>
    <w:p w:rsidR="00807199" w:rsidRPr="007F3CF9" w:rsidRDefault="00807199">
      <w:pPr>
        <w:jc w:val="center"/>
        <w:rPr>
          <w:b/>
        </w:rPr>
      </w:pPr>
    </w:p>
    <w:p w:rsidR="00807199" w:rsidRPr="007F3CF9" w:rsidRDefault="00807199"/>
    <w:p w:rsidR="00807199" w:rsidRPr="007F3CF9" w:rsidRDefault="00807199">
      <w:r w:rsidRPr="007F3CF9">
        <w:t>Comes now the debtor and moves for the entry of an Order of Discharge pursuant to 11 U.S.C. §1328(b) despite the debtor’s failure to complete payments under the confirmed plan.  In support thereof the debtor states:</w:t>
      </w:r>
    </w:p>
    <w:p w:rsidR="00807199" w:rsidRPr="007F3CF9" w:rsidRDefault="00807199"/>
    <w:p w:rsidR="00807199" w:rsidRPr="007F3CF9" w:rsidRDefault="00807199">
      <w:r w:rsidRPr="007F3CF9">
        <w:t xml:space="preserve">1.  “The debtor’s failure to complete such payments is due to circumstances for which the debtor should not justly be held accountable” in that </w:t>
      </w:r>
      <w:sdt>
        <w:sdtPr>
          <w:id w:val="-68585278"/>
          <w:placeholder>
            <w:docPart w:val="21B59E0C11784B44B41598098A675518"/>
          </w:placeholder>
          <w:showingPlcHdr/>
          <w:text/>
        </w:sdtPr>
        <w:sdtEndPr/>
        <w:sdtContent>
          <w:r w:rsidR="00101EF5">
            <w:rPr>
              <w:rStyle w:val="PlaceholderText"/>
            </w:rPr>
            <w:t>E</w:t>
          </w:r>
          <w:r w:rsidR="00101EF5" w:rsidRPr="00EA724B">
            <w:rPr>
              <w:rStyle w:val="PlaceholderText"/>
            </w:rPr>
            <w:t>nter text.</w:t>
          </w:r>
        </w:sdtContent>
      </w:sdt>
      <w:r w:rsidRPr="007F3CF9">
        <w:tab/>
        <w:t>11 U.S.C. §1328(b</w:t>
      </w:r>
      <w:proofErr w:type="gramStart"/>
      <w:r w:rsidRPr="007F3CF9">
        <w:t>)(</w:t>
      </w:r>
      <w:proofErr w:type="gramEnd"/>
      <w:r w:rsidRPr="007F3CF9">
        <w:t>1).</w:t>
      </w:r>
    </w:p>
    <w:p w:rsidR="00807199" w:rsidRPr="007F3CF9" w:rsidRDefault="00807199"/>
    <w:p w:rsidR="00807199" w:rsidRPr="007F3CF9" w:rsidRDefault="00807199">
      <w:r w:rsidRPr="007F3CF9">
        <w:t>2.  “The value, as of the effective date of the plan, of property actually distributed under the plan on account of each allowed unsecured claim is not less than the amount that would have been paid on such claim if the estate of the debtor had been liquidated under chapter 7 of this title on such date.” 11 U.S.C. §1328(b</w:t>
      </w:r>
      <w:proofErr w:type="gramStart"/>
      <w:r w:rsidRPr="007F3CF9">
        <w:t>)(</w:t>
      </w:r>
      <w:proofErr w:type="gramEnd"/>
      <w:r w:rsidRPr="007F3CF9">
        <w:t>2).</w:t>
      </w:r>
    </w:p>
    <w:p w:rsidR="00807199" w:rsidRPr="007F3CF9" w:rsidRDefault="00807199"/>
    <w:p w:rsidR="00807199" w:rsidRPr="007F3CF9" w:rsidRDefault="00807199">
      <w:r w:rsidRPr="007F3CF9">
        <w:t>3.  “Modification of the plan under section 1329 of this title is not practicable” in that</w:t>
      </w:r>
      <w:r w:rsidR="00101EF5">
        <w:t xml:space="preserve"> </w:t>
      </w:r>
      <w:sdt>
        <w:sdtPr>
          <w:id w:val="452069211"/>
          <w:placeholder>
            <w:docPart w:val="3BD106EDC6E14EACBCF3C2E577F92B6D"/>
          </w:placeholder>
          <w:showingPlcHdr/>
          <w:text/>
        </w:sdtPr>
        <w:sdtEndPr/>
        <w:sdtContent>
          <w:r w:rsidR="00101EF5">
            <w:rPr>
              <w:rStyle w:val="PlaceholderText"/>
            </w:rPr>
            <w:t>E</w:t>
          </w:r>
          <w:r w:rsidR="00101EF5" w:rsidRPr="00EA724B">
            <w:rPr>
              <w:rStyle w:val="PlaceholderText"/>
            </w:rPr>
            <w:t>nter text.</w:t>
          </w:r>
        </w:sdtContent>
      </w:sdt>
      <w:r w:rsidRPr="007F3CF9">
        <w:tab/>
        <w:t>11 U.S.C. §1328(b</w:t>
      </w:r>
      <w:proofErr w:type="gramStart"/>
      <w:r w:rsidRPr="007F3CF9">
        <w:t>)(</w:t>
      </w:r>
      <w:proofErr w:type="gramEnd"/>
      <w:r w:rsidRPr="007F3CF9">
        <w:t>3).</w:t>
      </w:r>
    </w:p>
    <w:p w:rsidR="00807199" w:rsidRPr="007F3CF9" w:rsidRDefault="00807199"/>
    <w:p w:rsidR="00807199" w:rsidRPr="007F3CF9" w:rsidRDefault="00807199">
      <w:proofErr w:type="gramStart"/>
      <w:r w:rsidRPr="007F3CF9">
        <w:t xml:space="preserve">4.  The debtor has </w:t>
      </w:r>
      <w:r w:rsidR="008D2383" w:rsidRPr="007F3CF9">
        <w:t>shown proof of completion</w:t>
      </w:r>
      <w:r w:rsidRPr="007F3CF9">
        <w:t>, after the filing of this case,</w:t>
      </w:r>
      <w:r w:rsidR="008D2383" w:rsidRPr="007F3CF9">
        <w:t xml:space="preserve"> of</w:t>
      </w:r>
      <w:r w:rsidRPr="007F3CF9">
        <w:t xml:space="preserve"> the Personal Financial Management course required by 11 U.S.C. §1328(g)(1)</w:t>
      </w:r>
      <w:r w:rsidR="008D2383" w:rsidRPr="007F3CF9">
        <w:t>;</w:t>
      </w:r>
      <w:r w:rsidRPr="007F3CF9">
        <w:t xml:space="preserve"> or, alternatively, the debtor is aware that the Personal Financial Management course is required by 11 U.S.C. §1328(g)(1)</w:t>
      </w:r>
      <w:r w:rsidR="008D2383" w:rsidRPr="007F3CF9">
        <w:t>;</w:t>
      </w:r>
      <w:r w:rsidRPr="007F3CF9">
        <w:t xml:space="preserve"> and</w:t>
      </w:r>
      <w:r w:rsidR="008D2383" w:rsidRPr="007F3CF9">
        <w:t xml:space="preserve">, proof of said completion must be filed </w:t>
      </w:r>
      <w:r w:rsidRPr="007F3CF9">
        <w:t>before the court enters an order of discharge.</w:t>
      </w:r>
      <w:proofErr w:type="gramEnd"/>
    </w:p>
    <w:p w:rsidR="00807199" w:rsidRPr="007F3CF9" w:rsidRDefault="00807199"/>
    <w:p w:rsidR="00807199" w:rsidRPr="007F3CF9" w:rsidRDefault="00807199">
      <w:proofErr w:type="gramStart"/>
      <w:r w:rsidRPr="007F3CF9">
        <w:t>5.  Pursuant to 11 U.S.C. §1328(f), the debtor has not received a discharge in a case filed under chapter 7, 11, or 12 in the 4-year period preceding the date of the order for relief under this chapter and has not received a discharge in a case filed under chapter 13 in the 2-year period preceding the date of such order.</w:t>
      </w:r>
      <w:proofErr w:type="gramEnd"/>
    </w:p>
    <w:p w:rsidR="00807199" w:rsidRPr="007F3CF9" w:rsidRDefault="00807199"/>
    <w:p w:rsidR="00807199" w:rsidRPr="007F3CF9" w:rsidRDefault="00807199">
      <w:r w:rsidRPr="007F3CF9">
        <w:br w:type="page"/>
      </w:r>
      <w:r w:rsidRPr="007F3CF9">
        <w:lastRenderedPageBreak/>
        <w:t>6.  If the debtor has claimed a homestead exemption in excess of $125,000, there is no proceeding pending in which the debtor may be found guilty of a felony as described in 11 U.S.C. s522(q)(1)(A) and the debtor is not liable for a debt of the kind described in 11 U.S.C. §522(q)(1)(B).</w:t>
      </w:r>
    </w:p>
    <w:p w:rsidR="00807199" w:rsidRPr="007F3CF9" w:rsidRDefault="00807199"/>
    <w:p w:rsidR="00807199" w:rsidRPr="007F3CF9" w:rsidRDefault="00807199"/>
    <w:p w:rsidR="00101EF5" w:rsidRDefault="00807199">
      <w:pPr>
        <w:rPr>
          <w:rFonts w:ascii="CG Times" w:hAnsi="CG Times"/>
        </w:rPr>
      </w:pPr>
      <w:r w:rsidRPr="007F3CF9">
        <w:t>Date:</w:t>
      </w:r>
      <w:r w:rsidR="00101EF5">
        <w:t xml:space="preserve"> </w:t>
      </w:r>
      <w:sdt>
        <w:sdtPr>
          <w:rPr>
            <w:szCs w:val="24"/>
          </w:rPr>
          <w:id w:val="2109841284"/>
          <w:placeholder>
            <w:docPart w:val="C599B27CD5F045729571E828F9EFDA2A"/>
          </w:placeholder>
          <w:showingPlcHdr/>
          <w:date>
            <w:dateFormat w:val="M/d/yyyy"/>
            <w:lid w:val="en-US"/>
            <w:storeMappedDataAs w:val="dateTime"/>
            <w:calendar w:val="gregorian"/>
          </w:date>
        </w:sdtPr>
        <w:sdtEndPr/>
        <w:sdtContent>
          <w:r w:rsidR="00101EF5" w:rsidRPr="00F83B81">
            <w:rPr>
              <w:rStyle w:val="PlaceholderText"/>
            </w:rPr>
            <w:t>Click to enter date.</w:t>
          </w:r>
        </w:sdtContent>
      </w:sdt>
      <w:r w:rsidR="00101EF5">
        <w:tab/>
      </w:r>
      <w:r w:rsidR="00101EF5">
        <w:tab/>
      </w:r>
      <w:r w:rsidR="00101EF5">
        <w:tab/>
      </w:r>
      <w:sdt>
        <w:sdtPr>
          <w:rPr>
            <w:rFonts w:ascii="CG Times" w:hAnsi="CG Times"/>
          </w:rPr>
          <w:id w:val="541254056"/>
          <w:placeholder>
            <w:docPart w:val="A9994539E0BD4ED490053B4B37F897D5"/>
          </w:placeholder>
          <w:showingPlcHdr/>
          <w:text/>
        </w:sdtPr>
        <w:sdtEndPr/>
        <w:sdtContent>
          <w:r w:rsidR="00101EF5" w:rsidRPr="00ED72C6">
            <w:rPr>
              <w:rStyle w:val="PlaceholderText"/>
              <w:u w:val="single"/>
            </w:rPr>
            <w:t>Enter signature</w:t>
          </w:r>
        </w:sdtContent>
      </w:sdt>
    </w:p>
    <w:p w:rsidR="00807199" w:rsidRPr="007F3CF9" w:rsidRDefault="00101EF5">
      <w:r>
        <w:tab/>
      </w:r>
      <w:r>
        <w:tab/>
      </w:r>
      <w:r>
        <w:tab/>
      </w:r>
      <w:r>
        <w:tab/>
      </w:r>
      <w:r>
        <w:tab/>
      </w:r>
      <w:r>
        <w:tab/>
      </w:r>
      <w:r w:rsidR="00807199" w:rsidRPr="007F3CF9">
        <w:t>Debtor/Debtors Attorney</w:t>
      </w:r>
    </w:p>
    <w:p w:rsidR="00807199" w:rsidRPr="007F3CF9" w:rsidRDefault="00807199"/>
    <w:p w:rsidR="00807199" w:rsidRPr="007F3CF9" w:rsidRDefault="00807199"/>
    <w:p w:rsidR="00807199" w:rsidRPr="007F3CF9" w:rsidRDefault="00807199"/>
    <w:p w:rsidR="00807199" w:rsidRPr="007F3CF9" w:rsidRDefault="00807199">
      <w:pPr>
        <w:jc w:val="center"/>
        <w:rPr>
          <w:b/>
        </w:rPr>
      </w:pPr>
      <w:r w:rsidRPr="007F3CF9">
        <w:rPr>
          <w:b/>
        </w:rPr>
        <w:t>NOTICE OF OPPORTUNITY AND DEADLINE TO OBJECT TO MOTION FOR ENTRY OF CHAPTER 13 DISCHARGE DUE TO HARDSHIP</w:t>
      </w:r>
    </w:p>
    <w:p w:rsidR="00807199" w:rsidRPr="007F3CF9" w:rsidRDefault="00807199">
      <w:pPr>
        <w:jc w:val="center"/>
        <w:rPr>
          <w:b/>
        </w:rPr>
      </w:pPr>
    </w:p>
    <w:p w:rsidR="00807199" w:rsidRPr="007F3CF9" w:rsidRDefault="00807199">
      <w:r w:rsidRPr="007F3CF9">
        <w:t xml:space="preserve">PLEASE TAKE NOTICE THAT WITHIN TWENTY-ONE (21) DAYS AFTER THE DATE OF THIS NOTICE you must file and serve a written objection to the motion.  The objection </w:t>
      </w:r>
      <w:proofErr w:type="gramStart"/>
      <w:r w:rsidRPr="007F3CF9">
        <w:t>must be filed</w:t>
      </w:r>
      <w:proofErr w:type="gramEnd"/>
      <w:r w:rsidRPr="007F3CF9">
        <w:t xml:space="preserve"> electronically with the Bankruptcy Court at </w:t>
      </w:r>
      <w:hyperlink r:id="rId7" w:history="1">
        <w:r w:rsidRPr="007F3CF9">
          <w:rPr>
            <w:rStyle w:val="WPHyperlink"/>
          </w:rPr>
          <w:t>www.ecf.mowb.uscourts.gov</w:t>
        </w:r>
      </w:hyperlink>
      <w:r w:rsidRPr="007F3CF9">
        <w:t>.  If you are a pro se creditor, you may file a written objection with the Clerk, United States Bankruptcy Court, Western District of Missouri, 400 East 9</w:t>
      </w:r>
      <w:r w:rsidRPr="007F3CF9">
        <w:rPr>
          <w:vertAlign w:val="superscript"/>
        </w:rPr>
        <w:t>th</w:t>
      </w:r>
      <w:r w:rsidRPr="007F3CF9">
        <w:t xml:space="preserve"> Street, Room 1510, Kansas City, MO 64106.  Debtor’s attorney and the trustee will receive electronic notice when the objection </w:t>
      </w:r>
      <w:proofErr w:type="gramStart"/>
      <w:r w:rsidRPr="007F3CF9">
        <w:t>is filed</w:t>
      </w:r>
      <w:proofErr w:type="gramEnd"/>
      <w:r w:rsidRPr="007F3CF9">
        <w:t>.  If the debtor is pro se, you must serve your objection on the debtor.</w:t>
      </w:r>
    </w:p>
    <w:p w:rsidR="00807199" w:rsidRPr="007F3CF9" w:rsidRDefault="00807199"/>
    <w:p w:rsidR="00807199" w:rsidRDefault="00807199"/>
    <w:p w:rsidR="00101EF5" w:rsidRPr="007F3CF9" w:rsidRDefault="00101EF5"/>
    <w:p w:rsidR="00101EF5" w:rsidRDefault="00807199">
      <w:pPr>
        <w:rPr>
          <w:rFonts w:ascii="CG Times" w:hAnsi="CG Times"/>
        </w:rPr>
      </w:pPr>
      <w:r w:rsidRPr="007F3CF9">
        <w:t>Date:</w:t>
      </w:r>
      <w:r w:rsidR="00101EF5">
        <w:t xml:space="preserve"> </w:t>
      </w:r>
      <w:sdt>
        <w:sdtPr>
          <w:rPr>
            <w:szCs w:val="24"/>
          </w:rPr>
          <w:id w:val="756791834"/>
          <w:placeholder>
            <w:docPart w:val="99E1015529DF47E88A789DE91EB20377"/>
          </w:placeholder>
          <w:showingPlcHdr/>
          <w:date>
            <w:dateFormat w:val="M/d/yyyy"/>
            <w:lid w:val="en-US"/>
            <w:storeMappedDataAs w:val="dateTime"/>
            <w:calendar w:val="gregorian"/>
          </w:date>
        </w:sdtPr>
        <w:sdtEndPr/>
        <w:sdtContent>
          <w:r w:rsidR="00101EF5" w:rsidRPr="00F83B81">
            <w:rPr>
              <w:rStyle w:val="PlaceholderText"/>
            </w:rPr>
            <w:t>Click to enter date.</w:t>
          </w:r>
        </w:sdtContent>
      </w:sdt>
      <w:r w:rsidR="00101EF5">
        <w:tab/>
      </w:r>
      <w:r w:rsidR="00101EF5">
        <w:tab/>
      </w:r>
      <w:r w:rsidR="00101EF5">
        <w:tab/>
      </w:r>
      <w:sdt>
        <w:sdtPr>
          <w:rPr>
            <w:rFonts w:ascii="CG Times" w:hAnsi="CG Times"/>
          </w:rPr>
          <w:id w:val="1348205591"/>
          <w:placeholder>
            <w:docPart w:val="61BB00293C634F5DA01B4C1FA2EDDF73"/>
          </w:placeholder>
          <w:showingPlcHdr/>
          <w:text/>
        </w:sdtPr>
        <w:sdtEndPr/>
        <w:sdtContent>
          <w:r w:rsidR="00101EF5" w:rsidRPr="00ED72C6">
            <w:rPr>
              <w:rStyle w:val="PlaceholderText"/>
              <w:u w:val="single"/>
            </w:rPr>
            <w:t>Enter signature</w:t>
          </w:r>
        </w:sdtContent>
      </w:sdt>
    </w:p>
    <w:p w:rsidR="00807199" w:rsidRPr="007F3CF9" w:rsidRDefault="00101EF5">
      <w:r>
        <w:rPr>
          <w:rFonts w:ascii="CG Times" w:hAnsi="CG Times"/>
        </w:rPr>
        <w:tab/>
      </w:r>
      <w:r>
        <w:rPr>
          <w:rFonts w:ascii="CG Times" w:hAnsi="CG Times"/>
        </w:rPr>
        <w:tab/>
      </w:r>
      <w:r>
        <w:rPr>
          <w:rFonts w:ascii="CG Times" w:hAnsi="CG Times"/>
        </w:rPr>
        <w:tab/>
      </w:r>
      <w:r>
        <w:rPr>
          <w:rFonts w:ascii="CG Times" w:hAnsi="CG Times"/>
        </w:rPr>
        <w:tab/>
      </w:r>
      <w:r w:rsidR="00807199" w:rsidRPr="007F3CF9">
        <w:tab/>
      </w:r>
      <w:r w:rsidR="00807199" w:rsidRPr="007F3CF9">
        <w:tab/>
        <w:t>Debtor/Debtors Attorney</w:t>
      </w:r>
    </w:p>
    <w:p w:rsidR="00807199" w:rsidRPr="007F3CF9" w:rsidRDefault="00807199"/>
    <w:p w:rsidR="00807199" w:rsidRPr="007F3CF9" w:rsidRDefault="00807199"/>
    <w:p w:rsidR="00807199" w:rsidRPr="007F3CF9" w:rsidRDefault="00807199"/>
    <w:p w:rsidR="00807199" w:rsidRPr="007F3CF9" w:rsidRDefault="00807199">
      <w:pPr>
        <w:jc w:val="center"/>
      </w:pPr>
      <w:r w:rsidRPr="007F3CF9">
        <w:rPr>
          <w:b/>
        </w:rPr>
        <w:t>CERTIFICATE OF SERVICE</w:t>
      </w:r>
    </w:p>
    <w:p w:rsidR="00807199" w:rsidRPr="007F3CF9" w:rsidRDefault="00807199"/>
    <w:p w:rsidR="00807199" w:rsidRDefault="00807199">
      <w:r w:rsidRPr="007F3CF9">
        <w:t xml:space="preserve">I hereby certify that a copy of the foregoing Motion and Notice </w:t>
      </w:r>
      <w:proofErr w:type="gramStart"/>
      <w:r w:rsidRPr="007F3CF9">
        <w:t>has been served</w:t>
      </w:r>
      <w:proofErr w:type="gramEnd"/>
      <w:r w:rsidRPr="007F3CF9">
        <w:t xml:space="preserve"> by first class mail on all creditors and parties requesting notice.</w:t>
      </w:r>
    </w:p>
    <w:p w:rsidR="00101EF5" w:rsidRDefault="00101EF5"/>
    <w:p w:rsidR="00101EF5" w:rsidRPr="007F3CF9" w:rsidRDefault="00101EF5"/>
    <w:p w:rsidR="00101EF5" w:rsidRDefault="00807199">
      <w:pPr>
        <w:ind w:left="4320" w:hanging="4320"/>
      </w:pPr>
      <w:r w:rsidRPr="007F3CF9">
        <w:t>Date:</w:t>
      </w:r>
      <w:r w:rsidR="00101EF5">
        <w:t xml:space="preserve"> </w:t>
      </w:r>
      <w:sdt>
        <w:sdtPr>
          <w:rPr>
            <w:szCs w:val="24"/>
          </w:rPr>
          <w:id w:val="604233866"/>
          <w:placeholder>
            <w:docPart w:val="584485FD57C1477EB53A239A45C0D48E"/>
          </w:placeholder>
          <w:showingPlcHdr/>
          <w:date>
            <w:dateFormat w:val="M/d/yyyy"/>
            <w:lid w:val="en-US"/>
            <w:storeMappedDataAs w:val="dateTime"/>
            <w:calendar w:val="gregorian"/>
          </w:date>
        </w:sdtPr>
        <w:sdtEndPr/>
        <w:sdtContent>
          <w:r w:rsidR="00101EF5" w:rsidRPr="00F83B81">
            <w:rPr>
              <w:rStyle w:val="PlaceholderText"/>
            </w:rPr>
            <w:t>Click to enter date.</w:t>
          </w:r>
        </w:sdtContent>
      </w:sdt>
      <w:r w:rsidRPr="007F3CF9">
        <w:tab/>
      </w:r>
      <w:sdt>
        <w:sdtPr>
          <w:rPr>
            <w:rFonts w:ascii="CG Times" w:hAnsi="CG Times"/>
          </w:rPr>
          <w:id w:val="-1068025455"/>
          <w:placeholder>
            <w:docPart w:val="F68EFA00A65249088D840E4000B6D644"/>
          </w:placeholder>
          <w:showingPlcHdr/>
          <w:text/>
        </w:sdtPr>
        <w:sdtEndPr/>
        <w:sdtContent>
          <w:r w:rsidR="00101EF5" w:rsidRPr="00ED72C6">
            <w:rPr>
              <w:rStyle w:val="PlaceholderText"/>
              <w:u w:val="single"/>
            </w:rPr>
            <w:t>Enter signature</w:t>
          </w:r>
        </w:sdtContent>
      </w:sdt>
    </w:p>
    <w:p w:rsidR="00807199" w:rsidRPr="007F3CF9" w:rsidRDefault="00101EF5">
      <w:pPr>
        <w:ind w:left="4320" w:hanging="4320"/>
      </w:pPr>
      <w:r>
        <w:tab/>
      </w:r>
      <w:r w:rsidR="00807199" w:rsidRPr="007F3CF9">
        <w:t>Debtor/Debtor’s Attorney</w:t>
      </w:r>
    </w:p>
    <w:p w:rsidR="00807199" w:rsidRPr="007F3CF9" w:rsidRDefault="00807199"/>
    <w:p w:rsidR="00807199" w:rsidRPr="007F3CF9" w:rsidRDefault="00807199"/>
    <w:p w:rsidR="00807199" w:rsidRPr="007F3CF9" w:rsidRDefault="00807199"/>
    <w:p w:rsidR="00807199" w:rsidRPr="007F3CF9" w:rsidRDefault="00807199"/>
    <w:p w:rsidR="00807199" w:rsidRPr="007F3CF9" w:rsidRDefault="00807199">
      <w:r w:rsidRPr="007F3CF9">
        <w:t>Instructions: Fill in all required information and serve on all creditors</w:t>
      </w:r>
    </w:p>
    <w:p w:rsidR="00807199" w:rsidRPr="007F3CF9" w:rsidRDefault="00807199">
      <w:pPr>
        <w:spacing w:line="0" w:lineRule="atLeast"/>
      </w:pPr>
      <w:r w:rsidRPr="007F3CF9">
        <w:t>ECF Event: Bankruptcy&gt;Motions/Applications/Requests&gt;Chapter 13 Discharge - Hardship</w:t>
      </w:r>
    </w:p>
    <w:sectPr w:rsidR="00807199" w:rsidRPr="007F3CF9" w:rsidSect="00101EF5">
      <w:headerReference w:type="even"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B9" w:rsidRDefault="000838B9">
      <w:r>
        <w:separator/>
      </w:r>
    </w:p>
  </w:endnote>
  <w:endnote w:type="continuationSeparator" w:id="0">
    <w:p w:rsidR="000838B9" w:rsidRDefault="0008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swiss"/>
    <w:notTrueType/>
    <w:pitch w:val="default"/>
  </w:font>
  <w:font w:name="TimesNewRomanPSMT">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99" w:rsidRDefault="00807199">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B9" w:rsidRDefault="000838B9">
      <w:r>
        <w:separator/>
      </w:r>
    </w:p>
  </w:footnote>
  <w:footnote w:type="continuationSeparator" w:id="0">
    <w:p w:rsidR="000838B9" w:rsidRDefault="0008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99" w:rsidRDefault="00807199">
    <w:r>
      <w:rPr>
        <w:rFonts w:ascii="TimesNewRomanPSMT" w:hAnsi="TimesNewRomanPSMT"/>
        <w:sz w:val="18"/>
      </w:rPr>
      <w:t>MOW 4004-</w:t>
    </w:r>
    <w:proofErr w:type="gramStart"/>
    <w:r>
      <w:rPr>
        <w:rFonts w:ascii="TimesNewRomanPSMT" w:hAnsi="TimesNewRomanPSMT"/>
        <w:sz w:val="18"/>
      </w:rPr>
      <w:t>4.2  (</w:t>
    </w:r>
    <w:proofErr w:type="gramEnd"/>
    <w:r w:rsidR="008D2383">
      <w:rPr>
        <w:rFonts w:ascii="TimesNewRomanPSMT" w:hAnsi="TimesNewRomanPSMT"/>
        <w:sz w:val="18"/>
      </w:rPr>
      <w:t>5/2014</w:t>
    </w:r>
    <w:r>
      <w:rPr>
        <w:rFonts w:ascii="TimesNewRomanPSMT" w:hAnsi="TimesNewRomanPSMT"/>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F9" w:rsidRPr="007F3CF9" w:rsidRDefault="007F3CF9" w:rsidP="007F3CF9">
    <w:r w:rsidRPr="007F3CF9">
      <w:rPr>
        <w:sz w:val="18"/>
      </w:rPr>
      <w:t>MOW 4004-4.2 (5/2014)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75"/>
    <w:rsid w:val="000838B9"/>
    <w:rsid w:val="00101EF5"/>
    <w:rsid w:val="00554275"/>
    <w:rsid w:val="00564CEE"/>
    <w:rsid w:val="007F3CF9"/>
    <w:rsid w:val="00807199"/>
    <w:rsid w:val="008D2383"/>
    <w:rsid w:val="00DE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7233FE-F146-4095-A3A4-E6326733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0CB"/>
    <w:pPr>
      <w:tabs>
        <w:tab w:val="center" w:pos="4680"/>
        <w:tab w:val="right" w:pos="9360"/>
      </w:tabs>
    </w:pPr>
  </w:style>
  <w:style w:type="paragraph" w:customStyle="1" w:styleId="1-1">
    <w:name w:val="1-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1-2">
    <w:name w:val="1-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1-3">
    <w:name w:val="1-3"/>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180"/>
    </w:pPr>
  </w:style>
  <w:style w:type="paragraph" w:customStyle="1" w:styleId="1-4">
    <w:name w:val="1-4"/>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1-5">
    <w:name w:val="1-5"/>
    <w:basedOn w:val="Normal"/>
    <w:pPr>
      <w:widowControl w:val="0"/>
      <w:tabs>
        <w:tab w:val="left" w:pos="3600"/>
        <w:tab w:val="left" w:pos="4320"/>
        <w:tab w:val="left" w:pos="5040"/>
        <w:tab w:val="left" w:pos="5760"/>
        <w:tab w:val="left" w:pos="6480"/>
        <w:tab w:val="left" w:pos="7200"/>
        <w:tab w:val="left" w:pos="7920"/>
        <w:tab w:val="right" w:pos="8640"/>
      </w:tabs>
      <w:ind w:left="3600" w:hanging="360"/>
    </w:pPr>
  </w:style>
  <w:style w:type="paragraph" w:customStyle="1" w:styleId="1-6">
    <w:name w:val="1-6"/>
    <w:basedOn w:val="Normal"/>
    <w:pPr>
      <w:widowControl w:val="0"/>
      <w:tabs>
        <w:tab w:val="left" w:pos="4320"/>
        <w:tab w:val="left" w:pos="5040"/>
        <w:tab w:val="left" w:pos="5760"/>
        <w:tab w:val="left" w:pos="6480"/>
        <w:tab w:val="left" w:pos="7200"/>
        <w:tab w:val="left" w:pos="7920"/>
        <w:tab w:val="right" w:pos="8640"/>
      </w:tabs>
      <w:ind w:left="4320" w:hanging="180"/>
    </w:pPr>
  </w:style>
  <w:style w:type="paragraph" w:customStyle="1" w:styleId="1-7">
    <w:name w:val="1-7"/>
    <w:basedOn w:val="Normal"/>
    <w:pPr>
      <w:widowControl w:val="0"/>
      <w:tabs>
        <w:tab w:val="left" w:pos="5040"/>
        <w:tab w:val="left" w:pos="5760"/>
        <w:tab w:val="left" w:pos="6480"/>
        <w:tab w:val="left" w:pos="7200"/>
        <w:tab w:val="left" w:pos="7920"/>
        <w:tab w:val="right" w:pos="8640"/>
      </w:tabs>
      <w:ind w:left="5040" w:hanging="360"/>
    </w:pPr>
  </w:style>
  <w:style w:type="paragraph" w:customStyle="1" w:styleId="1-8">
    <w:name w:val="1-8"/>
    <w:basedOn w:val="Normal"/>
    <w:pPr>
      <w:widowControl w:val="0"/>
      <w:tabs>
        <w:tab w:val="left" w:pos="5760"/>
        <w:tab w:val="left" w:pos="6480"/>
        <w:tab w:val="left" w:pos="7200"/>
        <w:tab w:val="left" w:pos="7920"/>
        <w:tab w:val="right" w:pos="8640"/>
      </w:tabs>
      <w:ind w:left="5760" w:hanging="360"/>
    </w:pPr>
  </w:style>
  <w:style w:type="paragraph" w:customStyle="1" w:styleId="1-9">
    <w:name w:val="1-9"/>
    <w:basedOn w:val="Normal"/>
    <w:pPr>
      <w:widowControl w:val="0"/>
      <w:tabs>
        <w:tab w:val="left" w:pos="6480"/>
        <w:tab w:val="left" w:pos="7200"/>
        <w:tab w:val="left" w:pos="7920"/>
        <w:tab w:val="right" w:pos="8640"/>
      </w:tabs>
      <w:ind w:left="6480" w:hanging="180"/>
    </w:pPr>
  </w:style>
  <w:style w:type="character" w:customStyle="1" w:styleId="DefaultPara">
    <w:name w:val="Default Para"/>
    <w:rPr>
      <w:sz w:val="20"/>
    </w:rPr>
  </w:style>
  <w:style w:type="character" w:customStyle="1" w:styleId="WPHyperlink">
    <w:name w:val="WP_Hyperlink"/>
    <w:rPr>
      <w:color w:val="0000FF"/>
      <w:u w:val="single"/>
    </w:rPr>
  </w:style>
  <w:style w:type="character" w:customStyle="1" w:styleId="SYSHYPERTEXT">
    <w:name w:val="SYS_HYPERTEXT"/>
    <w:rPr>
      <w:color w:val="0000FF"/>
      <w:u w:val="single"/>
    </w:rPr>
  </w:style>
  <w:style w:type="character" w:customStyle="1" w:styleId="HeaderChar">
    <w:name w:val="Header Char"/>
    <w:link w:val="Header"/>
    <w:uiPriority w:val="99"/>
    <w:rsid w:val="00DE50CB"/>
    <w:rPr>
      <w:sz w:val="24"/>
    </w:rPr>
  </w:style>
  <w:style w:type="paragraph" w:styleId="Footer">
    <w:name w:val="footer"/>
    <w:basedOn w:val="Normal"/>
    <w:link w:val="FooterChar"/>
    <w:uiPriority w:val="99"/>
    <w:unhideWhenUsed/>
    <w:rsid w:val="00DE50CB"/>
    <w:pPr>
      <w:tabs>
        <w:tab w:val="center" w:pos="4680"/>
        <w:tab w:val="right" w:pos="9360"/>
      </w:tabs>
    </w:pPr>
  </w:style>
  <w:style w:type="character" w:customStyle="1" w:styleId="FooterChar">
    <w:name w:val="Footer Char"/>
    <w:link w:val="Footer"/>
    <w:uiPriority w:val="99"/>
    <w:rsid w:val="00DE50CB"/>
    <w:rPr>
      <w:sz w:val="24"/>
    </w:rPr>
  </w:style>
  <w:style w:type="character" w:styleId="PlaceholderText">
    <w:name w:val="Placeholder Text"/>
    <w:basedOn w:val="DefaultParagraphFont"/>
    <w:uiPriority w:val="99"/>
    <w:semiHidden/>
    <w:rsid w:val="00101EF5"/>
    <w:rPr>
      <w:color w:val="808080"/>
    </w:r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f.mowb.uscourt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3898D7CA6424FA95DA67E45DCC091"/>
        <w:category>
          <w:name w:val="General"/>
          <w:gallery w:val="placeholder"/>
        </w:category>
        <w:types>
          <w:type w:val="bbPlcHdr"/>
        </w:types>
        <w:behaviors>
          <w:behavior w:val="content"/>
        </w:behaviors>
        <w:guid w:val="{0D5672DD-DF0E-45EF-A6AE-812D1AC20034}"/>
      </w:docPartPr>
      <w:docPartBody>
        <w:p w:rsidR="00BE7134" w:rsidRDefault="00545067" w:rsidP="00545067">
          <w:pPr>
            <w:pStyle w:val="7223898D7CA6424FA95DA67E45DCC0911"/>
          </w:pPr>
          <w:r w:rsidRPr="003973FC">
            <w:rPr>
              <w:rStyle w:val="PlaceholderText"/>
              <w:szCs w:val="24"/>
            </w:rPr>
            <w:t>Enter debtor(s) name</w:t>
          </w:r>
        </w:p>
      </w:docPartBody>
    </w:docPart>
    <w:docPart>
      <w:docPartPr>
        <w:name w:val="FD7F226DC4FC45A1830B3899F71596EC"/>
        <w:category>
          <w:name w:val="General"/>
          <w:gallery w:val="placeholder"/>
        </w:category>
        <w:types>
          <w:type w:val="bbPlcHdr"/>
        </w:types>
        <w:behaviors>
          <w:behavior w:val="content"/>
        </w:behaviors>
        <w:guid w:val="{12458266-8549-447D-83B5-5CBA57B0A71B}"/>
      </w:docPartPr>
      <w:docPartBody>
        <w:p w:rsidR="00BE7134" w:rsidRDefault="00545067" w:rsidP="00545067">
          <w:pPr>
            <w:pStyle w:val="FD7F226DC4FC45A1830B3899F71596EC1"/>
          </w:pPr>
          <w:r w:rsidRPr="003973FC">
            <w:rPr>
              <w:rStyle w:val="PlaceholderText"/>
              <w:szCs w:val="24"/>
            </w:rPr>
            <w:t>Enter Case No.</w:t>
          </w:r>
        </w:p>
      </w:docPartBody>
    </w:docPart>
    <w:docPart>
      <w:docPartPr>
        <w:name w:val="21B59E0C11784B44B41598098A675518"/>
        <w:category>
          <w:name w:val="General"/>
          <w:gallery w:val="placeholder"/>
        </w:category>
        <w:types>
          <w:type w:val="bbPlcHdr"/>
        </w:types>
        <w:behaviors>
          <w:behavior w:val="content"/>
        </w:behaviors>
        <w:guid w:val="{1F1DF309-FB6D-433B-A0C6-DE5F261A35B5}"/>
      </w:docPartPr>
      <w:docPartBody>
        <w:p w:rsidR="00BE7134" w:rsidRDefault="00545067" w:rsidP="00545067">
          <w:pPr>
            <w:pStyle w:val="21B59E0C11784B44B41598098A675518"/>
          </w:pPr>
          <w:r>
            <w:rPr>
              <w:rStyle w:val="PlaceholderText"/>
            </w:rPr>
            <w:t>E</w:t>
          </w:r>
          <w:r w:rsidRPr="00EA724B">
            <w:rPr>
              <w:rStyle w:val="PlaceholderText"/>
            </w:rPr>
            <w:t>nter text.</w:t>
          </w:r>
        </w:p>
      </w:docPartBody>
    </w:docPart>
    <w:docPart>
      <w:docPartPr>
        <w:name w:val="3BD106EDC6E14EACBCF3C2E577F92B6D"/>
        <w:category>
          <w:name w:val="General"/>
          <w:gallery w:val="placeholder"/>
        </w:category>
        <w:types>
          <w:type w:val="bbPlcHdr"/>
        </w:types>
        <w:behaviors>
          <w:behavior w:val="content"/>
        </w:behaviors>
        <w:guid w:val="{7D6B6A5F-5EBF-4211-B177-A89FFD32DAAF}"/>
      </w:docPartPr>
      <w:docPartBody>
        <w:p w:rsidR="00BE7134" w:rsidRDefault="00545067" w:rsidP="00545067">
          <w:pPr>
            <w:pStyle w:val="3BD106EDC6E14EACBCF3C2E577F92B6D"/>
          </w:pPr>
          <w:r>
            <w:rPr>
              <w:rStyle w:val="PlaceholderText"/>
            </w:rPr>
            <w:t>E</w:t>
          </w:r>
          <w:r w:rsidRPr="00EA724B">
            <w:rPr>
              <w:rStyle w:val="PlaceholderText"/>
            </w:rPr>
            <w:t>nter text.</w:t>
          </w:r>
        </w:p>
      </w:docPartBody>
    </w:docPart>
    <w:docPart>
      <w:docPartPr>
        <w:name w:val="A9994539E0BD4ED490053B4B37F897D5"/>
        <w:category>
          <w:name w:val="General"/>
          <w:gallery w:val="placeholder"/>
        </w:category>
        <w:types>
          <w:type w:val="bbPlcHdr"/>
        </w:types>
        <w:behaviors>
          <w:behavior w:val="content"/>
        </w:behaviors>
        <w:guid w:val="{1A4E1905-959C-436C-B1B8-9982DFD28039}"/>
      </w:docPartPr>
      <w:docPartBody>
        <w:p w:rsidR="00BE7134" w:rsidRDefault="00545067" w:rsidP="00545067">
          <w:pPr>
            <w:pStyle w:val="A9994539E0BD4ED490053B4B37F897D5"/>
          </w:pPr>
          <w:r w:rsidRPr="00ED72C6">
            <w:rPr>
              <w:rStyle w:val="PlaceholderText"/>
              <w:u w:val="single"/>
            </w:rPr>
            <w:t>Enter signature</w:t>
          </w:r>
        </w:p>
      </w:docPartBody>
    </w:docPart>
    <w:docPart>
      <w:docPartPr>
        <w:name w:val="61BB00293C634F5DA01B4C1FA2EDDF73"/>
        <w:category>
          <w:name w:val="General"/>
          <w:gallery w:val="placeholder"/>
        </w:category>
        <w:types>
          <w:type w:val="bbPlcHdr"/>
        </w:types>
        <w:behaviors>
          <w:behavior w:val="content"/>
        </w:behaviors>
        <w:guid w:val="{941731AB-F956-4942-AFB1-F3B1E2FBED6E}"/>
      </w:docPartPr>
      <w:docPartBody>
        <w:p w:rsidR="00BE7134" w:rsidRDefault="00545067" w:rsidP="00545067">
          <w:pPr>
            <w:pStyle w:val="61BB00293C634F5DA01B4C1FA2EDDF73"/>
          </w:pPr>
          <w:r w:rsidRPr="00ED72C6">
            <w:rPr>
              <w:rStyle w:val="PlaceholderText"/>
              <w:u w:val="single"/>
            </w:rPr>
            <w:t>Enter signature</w:t>
          </w:r>
        </w:p>
      </w:docPartBody>
    </w:docPart>
    <w:docPart>
      <w:docPartPr>
        <w:name w:val="F68EFA00A65249088D840E4000B6D644"/>
        <w:category>
          <w:name w:val="General"/>
          <w:gallery w:val="placeholder"/>
        </w:category>
        <w:types>
          <w:type w:val="bbPlcHdr"/>
        </w:types>
        <w:behaviors>
          <w:behavior w:val="content"/>
        </w:behaviors>
        <w:guid w:val="{20B98843-B98A-4B71-92A4-E62D4AF3E3E2}"/>
      </w:docPartPr>
      <w:docPartBody>
        <w:p w:rsidR="00BE7134" w:rsidRDefault="00545067" w:rsidP="00545067">
          <w:pPr>
            <w:pStyle w:val="F68EFA00A65249088D840E4000B6D644"/>
          </w:pPr>
          <w:r w:rsidRPr="00ED72C6">
            <w:rPr>
              <w:rStyle w:val="PlaceholderText"/>
              <w:u w:val="single"/>
            </w:rPr>
            <w:t>Enter signature</w:t>
          </w:r>
        </w:p>
      </w:docPartBody>
    </w:docPart>
    <w:docPart>
      <w:docPartPr>
        <w:name w:val="C599B27CD5F045729571E828F9EFDA2A"/>
        <w:category>
          <w:name w:val="General"/>
          <w:gallery w:val="placeholder"/>
        </w:category>
        <w:types>
          <w:type w:val="bbPlcHdr"/>
        </w:types>
        <w:behaviors>
          <w:behavior w:val="content"/>
        </w:behaviors>
        <w:guid w:val="{94CB4CF9-7F82-4757-885F-C60EC6BE3FAC}"/>
      </w:docPartPr>
      <w:docPartBody>
        <w:p w:rsidR="00BE7134" w:rsidRDefault="00545067" w:rsidP="00545067">
          <w:pPr>
            <w:pStyle w:val="C599B27CD5F045729571E828F9EFDA2A"/>
          </w:pPr>
          <w:r w:rsidRPr="00F83B81">
            <w:rPr>
              <w:rStyle w:val="PlaceholderText"/>
            </w:rPr>
            <w:t>Click to enter date.</w:t>
          </w:r>
        </w:p>
      </w:docPartBody>
    </w:docPart>
    <w:docPart>
      <w:docPartPr>
        <w:name w:val="99E1015529DF47E88A789DE91EB20377"/>
        <w:category>
          <w:name w:val="General"/>
          <w:gallery w:val="placeholder"/>
        </w:category>
        <w:types>
          <w:type w:val="bbPlcHdr"/>
        </w:types>
        <w:behaviors>
          <w:behavior w:val="content"/>
        </w:behaviors>
        <w:guid w:val="{F3C3630E-BD6B-4392-9FC5-E98AD8895889}"/>
      </w:docPartPr>
      <w:docPartBody>
        <w:p w:rsidR="00BE7134" w:rsidRDefault="00545067" w:rsidP="00545067">
          <w:pPr>
            <w:pStyle w:val="99E1015529DF47E88A789DE91EB20377"/>
          </w:pPr>
          <w:r w:rsidRPr="00F83B81">
            <w:rPr>
              <w:rStyle w:val="PlaceholderText"/>
            </w:rPr>
            <w:t>Click to enter date.</w:t>
          </w:r>
        </w:p>
      </w:docPartBody>
    </w:docPart>
    <w:docPart>
      <w:docPartPr>
        <w:name w:val="584485FD57C1477EB53A239A45C0D48E"/>
        <w:category>
          <w:name w:val="General"/>
          <w:gallery w:val="placeholder"/>
        </w:category>
        <w:types>
          <w:type w:val="bbPlcHdr"/>
        </w:types>
        <w:behaviors>
          <w:behavior w:val="content"/>
        </w:behaviors>
        <w:guid w:val="{AA79C57B-E998-447A-973D-A18423621562}"/>
      </w:docPartPr>
      <w:docPartBody>
        <w:p w:rsidR="00BE7134" w:rsidRDefault="00545067" w:rsidP="00545067">
          <w:pPr>
            <w:pStyle w:val="584485FD57C1477EB53A239A45C0D48E"/>
          </w:pPr>
          <w:r w:rsidRPr="00F83B81">
            <w:rPr>
              <w:rStyle w:val="PlaceholderText"/>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swiss"/>
    <w:notTrueType/>
    <w:pitch w:val="default"/>
  </w:font>
  <w:font w:name="TimesNewRomanPSMT">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67"/>
    <w:rsid w:val="00545067"/>
    <w:rsid w:val="00BE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067"/>
    <w:rPr>
      <w:color w:val="808080"/>
    </w:rPr>
  </w:style>
  <w:style w:type="paragraph" w:customStyle="1" w:styleId="7223898D7CA6424FA95DA67E45DCC091">
    <w:name w:val="7223898D7CA6424FA95DA67E45DCC091"/>
    <w:rsid w:val="00545067"/>
  </w:style>
  <w:style w:type="paragraph" w:customStyle="1" w:styleId="FD7F226DC4FC45A1830B3899F71596EC">
    <w:name w:val="FD7F226DC4FC45A1830B3899F71596EC"/>
    <w:rsid w:val="00545067"/>
  </w:style>
  <w:style w:type="paragraph" w:customStyle="1" w:styleId="7223898D7CA6424FA95DA67E45DCC0911">
    <w:name w:val="7223898D7CA6424FA95DA67E45DCC0911"/>
    <w:rsid w:val="00545067"/>
    <w:pPr>
      <w:spacing w:after="0" w:line="240" w:lineRule="auto"/>
    </w:pPr>
    <w:rPr>
      <w:rFonts w:ascii="Times New Roman" w:eastAsia="Times New Roman" w:hAnsi="Times New Roman" w:cs="Times New Roman"/>
      <w:sz w:val="24"/>
      <w:szCs w:val="20"/>
    </w:rPr>
  </w:style>
  <w:style w:type="paragraph" w:customStyle="1" w:styleId="FD7F226DC4FC45A1830B3899F71596EC1">
    <w:name w:val="FD7F226DC4FC45A1830B3899F71596EC1"/>
    <w:rsid w:val="00545067"/>
    <w:pPr>
      <w:spacing w:after="0" w:line="240" w:lineRule="auto"/>
    </w:pPr>
    <w:rPr>
      <w:rFonts w:ascii="Times New Roman" w:eastAsia="Times New Roman" w:hAnsi="Times New Roman" w:cs="Times New Roman"/>
      <w:sz w:val="24"/>
      <w:szCs w:val="20"/>
    </w:rPr>
  </w:style>
  <w:style w:type="paragraph" w:customStyle="1" w:styleId="21B59E0C11784B44B41598098A675518">
    <w:name w:val="21B59E0C11784B44B41598098A675518"/>
    <w:rsid w:val="00545067"/>
    <w:pPr>
      <w:spacing w:after="0" w:line="240" w:lineRule="auto"/>
    </w:pPr>
    <w:rPr>
      <w:rFonts w:ascii="Times New Roman" w:eastAsia="Times New Roman" w:hAnsi="Times New Roman" w:cs="Times New Roman"/>
      <w:sz w:val="24"/>
      <w:szCs w:val="20"/>
    </w:rPr>
  </w:style>
  <w:style w:type="paragraph" w:customStyle="1" w:styleId="3BD106EDC6E14EACBCF3C2E577F92B6D">
    <w:name w:val="3BD106EDC6E14EACBCF3C2E577F92B6D"/>
    <w:rsid w:val="00545067"/>
  </w:style>
  <w:style w:type="paragraph" w:customStyle="1" w:styleId="6E9F3F97EA4745CEABCAD51136285A14">
    <w:name w:val="6E9F3F97EA4745CEABCAD51136285A14"/>
    <w:rsid w:val="00545067"/>
  </w:style>
  <w:style w:type="paragraph" w:customStyle="1" w:styleId="A9994539E0BD4ED490053B4B37F897D5">
    <w:name w:val="A9994539E0BD4ED490053B4B37F897D5"/>
    <w:rsid w:val="00545067"/>
  </w:style>
  <w:style w:type="paragraph" w:customStyle="1" w:styleId="61BB00293C634F5DA01B4C1FA2EDDF73">
    <w:name w:val="61BB00293C634F5DA01B4C1FA2EDDF73"/>
    <w:rsid w:val="00545067"/>
  </w:style>
  <w:style w:type="paragraph" w:customStyle="1" w:styleId="F68EFA00A65249088D840E4000B6D644">
    <w:name w:val="F68EFA00A65249088D840E4000B6D644"/>
    <w:rsid w:val="00545067"/>
  </w:style>
  <w:style w:type="paragraph" w:customStyle="1" w:styleId="C599B27CD5F045729571E828F9EFDA2A">
    <w:name w:val="C599B27CD5F045729571E828F9EFDA2A"/>
    <w:rsid w:val="00545067"/>
  </w:style>
  <w:style w:type="paragraph" w:customStyle="1" w:styleId="99E1015529DF47E88A789DE91EB20377">
    <w:name w:val="99E1015529DF47E88A789DE91EB20377"/>
    <w:rsid w:val="00545067"/>
  </w:style>
  <w:style w:type="paragraph" w:customStyle="1" w:styleId="584485FD57C1477EB53A239A45C0D48E">
    <w:name w:val="584485FD57C1477EB53A239A45C0D48E"/>
    <w:rsid w:val="0054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3432</CharactersWithSpaces>
  <SharedDoc>false</SharedDoc>
  <HLinks>
    <vt:vector size="6" baseType="variant">
      <vt:variant>
        <vt:i4>1048646</vt:i4>
      </vt:variant>
      <vt:variant>
        <vt:i4>2</vt:i4>
      </vt:variant>
      <vt:variant>
        <vt:i4>0</vt:i4>
      </vt:variant>
      <vt:variant>
        <vt:i4>5</vt:i4>
      </vt:variant>
      <vt:variant>
        <vt:lpwstr>http://www.ecf.mowb.uscourts.gov/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Wexter</dc:creator>
  <cp:keywords/>
  <cp:lastModifiedBy>Andrea Faris</cp:lastModifiedBy>
  <cp:revision>3</cp:revision>
  <cp:lastPrinted>2019-04-02T23:19:00Z</cp:lastPrinted>
  <dcterms:created xsi:type="dcterms:W3CDTF">2019-04-02T18:19:00Z</dcterms:created>
  <dcterms:modified xsi:type="dcterms:W3CDTF">2019-04-15T17:06:00Z</dcterms:modified>
</cp:coreProperties>
</file>